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88382" w14:textId="77777777" w:rsidR="007439A6" w:rsidRPr="007439A6" w:rsidRDefault="007439A6" w:rsidP="000A5ACC">
      <w:pPr>
        <w:pStyle w:val="Nagwek1"/>
        <w:ind w:left="6120" w:right="-569"/>
        <w:jc w:val="right"/>
        <w:rPr>
          <w:rFonts w:ascii="Arial" w:hAnsi="Arial" w:cs="Arial"/>
          <w:bCs/>
          <w:sz w:val="20"/>
          <w:u w:val="single"/>
        </w:rPr>
      </w:pPr>
      <w:r w:rsidRPr="007439A6">
        <w:rPr>
          <w:rFonts w:ascii="Arial" w:hAnsi="Arial" w:cs="Arial"/>
          <w:bCs/>
          <w:sz w:val="20"/>
          <w:u w:val="single"/>
        </w:rPr>
        <w:t>Załącznik nr 1 do Zaproszenia</w:t>
      </w:r>
    </w:p>
    <w:p w14:paraId="3E09E88B" w14:textId="77777777" w:rsidR="007439A6" w:rsidRPr="00B37986" w:rsidRDefault="007439A6" w:rsidP="000A5ACC">
      <w:pPr>
        <w:ind w:right="-569"/>
        <w:rPr>
          <w:lang w:eastAsia="pl-PL" w:bidi="ar-SA"/>
        </w:rPr>
      </w:pPr>
    </w:p>
    <w:p w14:paraId="1D2AFFEE" w14:textId="77777777" w:rsidR="007439A6" w:rsidRPr="002051C5" w:rsidRDefault="007439A6" w:rsidP="000A5ACC">
      <w:pPr>
        <w:ind w:right="-569"/>
        <w:rPr>
          <w:rFonts w:ascii="Arial" w:hAnsi="Arial" w:cs="Arial"/>
          <w:sz w:val="8"/>
          <w:szCs w:val="8"/>
        </w:rPr>
      </w:pPr>
    </w:p>
    <w:p w14:paraId="15A9025D" w14:textId="77777777" w:rsidR="007439A6" w:rsidRDefault="007439A6" w:rsidP="000A5ACC">
      <w:pPr>
        <w:spacing w:line="360" w:lineRule="auto"/>
        <w:ind w:right="-569"/>
        <w:rPr>
          <w:rFonts w:ascii="Arial" w:hAnsi="Arial" w:cs="Arial"/>
          <w:sz w:val="20"/>
          <w:szCs w:val="20"/>
        </w:rPr>
      </w:pPr>
      <w:r w:rsidRPr="00AE5AE8">
        <w:rPr>
          <w:rFonts w:ascii="Arial" w:hAnsi="Arial" w:cs="Arial"/>
          <w:sz w:val="20"/>
          <w:szCs w:val="20"/>
        </w:rPr>
        <w:t xml:space="preserve">  ....................................  </w:t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14:paraId="0FCC6668" w14:textId="77777777" w:rsidR="007439A6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Pr="00D412CD">
        <w:rPr>
          <w:rFonts w:ascii="Arial" w:hAnsi="Arial" w:cs="Arial"/>
          <w:sz w:val="18"/>
        </w:rPr>
        <w:t xml:space="preserve"> (Pieczątka Wykonawcy)</w:t>
      </w:r>
    </w:p>
    <w:p w14:paraId="2F81553C" w14:textId="77777777" w:rsidR="007439A6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</w:p>
    <w:p w14:paraId="0FAFB425" w14:textId="77777777" w:rsidR="007439A6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</w:p>
    <w:p w14:paraId="629E9EA5" w14:textId="77777777" w:rsidR="007439A6" w:rsidRPr="00467050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4"/>
          <w:szCs w:val="4"/>
        </w:rPr>
      </w:pPr>
    </w:p>
    <w:p w14:paraId="7A390A69" w14:textId="77777777" w:rsidR="007439A6" w:rsidRPr="00D412CD" w:rsidRDefault="007439A6" w:rsidP="000A5ACC">
      <w:pPr>
        <w:pStyle w:val="Stopka"/>
        <w:tabs>
          <w:tab w:val="left" w:pos="708"/>
        </w:tabs>
        <w:ind w:right="-569"/>
        <w:rPr>
          <w:rFonts w:ascii="Arial" w:hAnsi="Arial" w:cs="Arial"/>
          <w:sz w:val="18"/>
        </w:rPr>
      </w:pP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</w:p>
    <w:p w14:paraId="7951629D" w14:textId="77777777" w:rsidR="007439A6" w:rsidRDefault="007439A6" w:rsidP="000A5ACC">
      <w:pPr>
        <w:ind w:right="-56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OFERTOWY</w:t>
      </w:r>
    </w:p>
    <w:p w14:paraId="424126A2" w14:textId="77777777" w:rsidR="007439A6" w:rsidRPr="00DF17BD" w:rsidRDefault="007439A6" w:rsidP="000A5ACC">
      <w:pPr>
        <w:ind w:right="-569"/>
        <w:jc w:val="center"/>
        <w:rPr>
          <w:rFonts w:ascii="Arial" w:hAnsi="Arial" w:cs="Arial"/>
          <w:sz w:val="8"/>
          <w:szCs w:val="8"/>
        </w:rPr>
      </w:pPr>
    </w:p>
    <w:p w14:paraId="24DA801E" w14:textId="77777777" w:rsidR="00A8050E" w:rsidRDefault="00A8050E" w:rsidP="000A5ACC">
      <w:pPr>
        <w:tabs>
          <w:tab w:val="left" w:pos="-540"/>
        </w:tabs>
        <w:ind w:left="-540" w:right="-569"/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</w:rPr>
      </w:pP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>Kompleksow</w:t>
      </w:r>
      <w:r>
        <w:rPr>
          <w:rFonts w:ascii="Arial" w:eastAsia="Calibri" w:hAnsi="Arial" w:cs="Arial"/>
          <w:b/>
          <w:bCs/>
          <w:i/>
          <w:iCs/>
          <w:color w:val="000000"/>
          <w:sz w:val="24"/>
        </w:rPr>
        <w:t>a</w:t>
      </w: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 xml:space="preserve"> obsług</w:t>
      </w:r>
      <w:r>
        <w:rPr>
          <w:rFonts w:ascii="Arial" w:eastAsia="Calibri" w:hAnsi="Arial" w:cs="Arial"/>
          <w:b/>
          <w:bCs/>
          <w:i/>
          <w:iCs/>
          <w:color w:val="000000"/>
          <w:sz w:val="24"/>
        </w:rPr>
        <w:t>a</w:t>
      </w: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 xml:space="preserve"> </w:t>
      </w:r>
      <w:r>
        <w:rPr>
          <w:rFonts w:ascii="Arial" w:eastAsia="Calibri" w:hAnsi="Arial" w:cs="Arial"/>
          <w:b/>
          <w:bCs/>
          <w:i/>
          <w:iCs/>
          <w:color w:val="000000"/>
          <w:sz w:val="24"/>
        </w:rPr>
        <w:t>konserwatorska</w:t>
      </w: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 xml:space="preserve"> oraz </w:t>
      </w:r>
      <w:r>
        <w:rPr>
          <w:rFonts w:ascii="Arial" w:eastAsia="Calibri" w:hAnsi="Arial" w:cs="Arial"/>
          <w:b/>
          <w:bCs/>
          <w:i/>
          <w:iCs/>
          <w:color w:val="000000"/>
          <w:sz w:val="24"/>
        </w:rPr>
        <w:t>bieżące</w:t>
      </w: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 xml:space="preserve"> naprawy</w:t>
      </w:r>
    </w:p>
    <w:p w14:paraId="5F84518E" w14:textId="72398CC6" w:rsidR="00A8050E" w:rsidRDefault="00A8050E" w:rsidP="000A5ACC">
      <w:pPr>
        <w:tabs>
          <w:tab w:val="left" w:pos="-540"/>
        </w:tabs>
        <w:ind w:left="-540" w:right="-569"/>
        <w:jc w:val="center"/>
        <w:rPr>
          <w:rFonts w:ascii="Arial" w:hAnsi="Arial" w:cs="Arial"/>
          <w:b/>
          <w:i/>
          <w:sz w:val="24"/>
        </w:rPr>
      </w:pPr>
      <w:r w:rsidRPr="00D46C81">
        <w:rPr>
          <w:rFonts w:ascii="Arial" w:eastAsia="Calibri" w:hAnsi="Arial" w:cs="Arial"/>
          <w:b/>
          <w:bCs/>
          <w:i/>
          <w:iCs/>
          <w:color w:val="000000"/>
          <w:sz w:val="24"/>
        </w:rPr>
        <w:t xml:space="preserve"> remontowo-budowlane w obiektach należących do PANS w Nysie</w:t>
      </w:r>
      <w:r>
        <w:rPr>
          <w:rFonts w:ascii="Arial" w:hAnsi="Arial" w:cs="Arial"/>
          <w:b/>
          <w:i/>
          <w:sz w:val="24"/>
        </w:rPr>
        <w:t xml:space="preserve"> </w:t>
      </w:r>
    </w:p>
    <w:p w14:paraId="4A88DF58" w14:textId="77777777" w:rsidR="007439A6" w:rsidRPr="000D4653" w:rsidRDefault="007439A6" w:rsidP="000A5ACC">
      <w:pPr>
        <w:ind w:right="-569"/>
        <w:rPr>
          <w:rFonts w:ascii="Arial" w:hAnsi="Arial" w:cs="Arial"/>
          <w:sz w:val="8"/>
          <w:szCs w:val="8"/>
        </w:rPr>
      </w:pPr>
    </w:p>
    <w:p w14:paraId="7FED0EFA" w14:textId="77777777" w:rsidR="007439A6" w:rsidRPr="0025473D" w:rsidRDefault="007439A6" w:rsidP="000A5ACC">
      <w:pPr>
        <w:ind w:left="360" w:right="-569"/>
        <w:jc w:val="center"/>
        <w:rPr>
          <w:rFonts w:ascii="Tahoma" w:hAnsi="Tahoma"/>
          <w:sz w:val="8"/>
          <w:szCs w:val="8"/>
        </w:rPr>
      </w:pPr>
    </w:p>
    <w:p w14:paraId="44648F1F" w14:textId="27EB5DC1" w:rsidR="007439A6" w:rsidRPr="005E566E" w:rsidRDefault="007439A6" w:rsidP="000A5ACC">
      <w:pPr>
        <w:widowControl/>
        <w:numPr>
          <w:ilvl w:val="2"/>
          <w:numId w:val="1"/>
        </w:numPr>
        <w:tabs>
          <w:tab w:val="clear" w:pos="360"/>
          <w:tab w:val="num" w:pos="-180"/>
        </w:tabs>
        <w:suppressAutoHyphens w:val="0"/>
        <w:spacing w:line="360" w:lineRule="auto"/>
        <w:ind w:left="-180" w:right="-569"/>
        <w:rPr>
          <w:rFonts w:ascii="Arial" w:hAnsi="Arial" w:cs="Arial"/>
        </w:rPr>
      </w:pPr>
      <w:r w:rsidRPr="005E566E">
        <w:rPr>
          <w:rFonts w:ascii="Arial" w:hAnsi="Arial" w:cs="Arial"/>
        </w:rPr>
        <w:t>Nazwa (firma) oraz adres Wykonawcy: 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  <w:r w:rsidR="000A5AC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Telefon/faks/e-mail</w:t>
      </w:r>
      <w:r w:rsidRPr="005E566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="000A5ACC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            NIP:…………………………………………</w:t>
      </w:r>
    </w:p>
    <w:p w14:paraId="60D36D4E" w14:textId="77777777" w:rsidR="007439A6" w:rsidRDefault="007439A6" w:rsidP="000A5ACC">
      <w:pPr>
        <w:tabs>
          <w:tab w:val="num" w:pos="-180"/>
        </w:tabs>
        <w:spacing w:line="360" w:lineRule="auto"/>
        <w:ind w:left="360" w:right="-569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REGON:</w:t>
      </w:r>
      <w:r>
        <w:rPr>
          <w:rFonts w:ascii="Arial" w:hAnsi="Arial" w:cs="Arial"/>
        </w:rPr>
        <w:tab/>
        <w:t>……………………………………</w:t>
      </w:r>
    </w:p>
    <w:p w14:paraId="2A152965" w14:textId="77777777" w:rsidR="007439A6" w:rsidRPr="00460730" w:rsidRDefault="007439A6" w:rsidP="000A5ACC">
      <w:pPr>
        <w:tabs>
          <w:tab w:val="num" w:pos="-180"/>
        </w:tabs>
        <w:spacing w:line="360" w:lineRule="auto"/>
        <w:ind w:left="360" w:right="-569" w:hanging="900"/>
        <w:rPr>
          <w:rFonts w:ascii="Arial" w:hAnsi="Arial" w:cs="Arial"/>
          <w:sz w:val="16"/>
          <w:szCs w:val="16"/>
        </w:rPr>
      </w:pPr>
    </w:p>
    <w:p w14:paraId="08E1DC4A" w14:textId="77777777" w:rsidR="007439A6" w:rsidRPr="00572368" w:rsidRDefault="007439A6" w:rsidP="000A5ACC">
      <w:pPr>
        <w:tabs>
          <w:tab w:val="num" w:pos="-180"/>
        </w:tabs>
        <w:spacing w:line="360" w:lineRule="auto"/>
        <w:ind w:left="360" w:right="-569" w:hanging="900"/>
        <w:rPr>
          <w:rFonts w:ascii="Arial" w:hAnsi="Arial" w:cs="Arial"/>
          <w:sz w:val="4"/>
          <w:szCs w:val="4"/>
        </w:rPr>
      </w:pPr>
    </w:p>
    <w:p w14:paraId="5BCCB921" w14:textId="77777777" w:rsidR="007439A6" w:rsidRDefault="007439A6" w:rsidP="000A5ACC">
      <w:pPr>
        <w:pStyle w:val="Bezodstpw"/>
        <w:ind w:left="-567" w:right="-569"/>
        <w:rPr>
          <w:rFonts w:ascii="Arial" w:hAnsi="Arial" w:cs="Arial"/>
          <w:sz w:val="22"/>
          <w:szCs w:val="22"/>
        </w:rPr>
      </w:pPr>
      <w:r w:rsidRPr="004A0B12">
        <w:rPr>
          <w:rFonts w:ascii="Arial" w:hAnsi="Arial" w:cs="Arial"/>
          <w:sz w:val="22"/>
          <w:szCs w:val="22"/>
        </w:rPr>
        <w:t xml:space="preserve">2. Oferujemy wykonanie przedmiotu zamówienia </w:t>
      </w:r>
      <w:bookmarkStart w:id="0" w:name="_Hlk97812231"/>
      <w:r w:rsidRPr="004A0B12">
        <w:rPr>
          <w:rFonts w:ascii="Arial" w:hAnsi="Arial" w:cs="Arial"/>
          <w:sz w:val="22"/>
          <w:szCs w:val="22"/>
        </w:rPr>
        <w:t>za stawkę za roboczogodzinę</w:t>
      </w:r>
      <w:r>
        <w:rPr>
          <w:rFonts w:ascii="Arial" w:hAnsi="Arial" w:cs="Arial"/>
          <w:sz w:val="22"/>
          <w:szCs w:val="22"/>
        </w:rPr>
        <w:t xml:space="preserve">: </w:t>
      </w:r>
      <w:r w:rsidRPr="004A0B12">
        <w:rPr>
          <w:rFonts w:ascii="Arial" w:hAnsi="Arial" w:cs="Arial"/>
          <w:sz w:val="22"/>
          <w:szCs w:val="22"/>
        </w:rPr>
        <w:t xml:space="preserve"> </w:t>
      </w:r>
    </w:p>
    <w:p w14:paraId="57E7144F" w14:textId="77777777" w:rsidR="007439A6" w:rsidRPr="004A0B12" w:rsidRDefault="007439A6" w:rsidP="000A5ACC">
      <w:pPr>
        <w:pStyle w:val="Bezodstpw"/>
        <w:ind w:left="-567" w:right="-569"/>
        <w:rPr>
          <w:rFonts w:ascii="Arial" w:hAnsi="Arial" w:cs="Arial"/>
          <w:sz w:val="16"/>
          <w:szCs w:val="16"/>
        </w:rPr>
      </w:pPr>
    </w:p>
    <w:p w14:paraId="5702F510" w14:textId="00943E2A" w:rsidR="007439A6" w:rsidRPr="004A0B12" w:rsidRDefault="007439A6" w:rsidP="00A8050E">
      <w:pPr>
        <w:pStyle w:val="Bezodstpw"/>
        <w:spacing w:line="480" w:lineRule="auto"/>
        <w:ind w:left="-567" w:right="-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A0B12">
        <w:rPr>
          <w:rFonts w:ascii="Arial" w:hAnsi="Arial" w:cs="Arial"/>
          <w:sz w:val="22"/>
          <w:szCs w:val="22"/>
        </w:rPr>
        <w:t>1)</w:t>
      </w:r>
      <w:r w:rsidRPr="004A0B12">
        <w:rPr>
          <w:rFonts w:ascii="Arial" w:hAnsi="Arial" w:cs="Arial"/>
          <w:sz w:val="22"/>
          <w:szCs w:val="22"/>
        </w:rPr>
        <w:tab/>
      </w:r>
      <w:bookmarkStart w:id="1" w:name="_Hlk136607812"/>
      <w:r w:rsidRPr="004A0B12">
        <w:rPr>
          <w:rFonts w:ascii="Arial" w:hAnsi="Arial" w:cs="Arial"/>
          <w:sz w:val="22"/>
          <w:szCs w:val="22"/>
        </w:rPr>
        <w:t xml:space="preserve"> stawka brutto roboc</w:t>
      </w:r>
      <w:r>
        <w:rPr>
          <w:rFonts w:ascii="Arial" w:hAnsi="Arial" w:cs="Arial"/>
          <w:sz w:val="22"/>
          <w:szCs w:val="22"/>
        </w:rPr>
        <w:t>zogodziny</w:t>
      </w:r>
      <w:r w:rsidRPr="004A0B12">
        <w:rPr>
          <w:rFonts w:ascii="Arial" w:hAnsi="Arial" w:cs="Arial"/>
          <w:sz w:val="22"/>
          <w:szCs w:val="22"/>
        </w:rPr>
        <w:t xml:space="preserve"> dla robót budowlanych </w:t>
      </w:r>
      <w:r w:rsidRPr="007439A6">
        <w:rPr>
          <w:rFonts w:ascii="Arial" w:hAnsi="Arial" w:cs="Arial"/>
          <w:b/>
          <w:bCs/>
          <w:sz w:val="22"/>
          <w:szCs w:val="22"/>
        </w:rPr>
        <w:t>……………</w:t>
      </w:r>
      <w:r w:rsidR="00A8050E">
        <w:rPr>
          <w:rFonts w:ascii="Arial" w:hAnsi="Arial" w:cs="Arial"/>
          <w:b/>
          <w:bCs/>
          <w:sz w:val="22"/>
          <w:szCs w:val="22"/>
        </w:rPr>
        <w:t>…..</w:t>
      </w:r>
      <w:r w:rsidRPr="007439A6">
        <w:rPr>
          <w:rFonts w:ascii="Arial" w:hAnsi="Arial" w:cs="Arial"/>
          <w:b/>
          <w:bCs/>
          <w:sz w:val="22"/>
          <w:szCs w:val="22"/>
        </w:rPr>
        <w:t xml:space="preserve"> PLN</w:t>
      </w:r>
    </w:p>
    <w:p w14:paraId="278042E7" w14:textId="643C2A99" w:rsidR="007439A6" w:rsidRPr="004A0B12" w:rsidRDefault="007439A6" w:rsidP="00A8050E">
      <w:pPr>
        <w:pStyle w:val="Bezodstpw"/>
        <w:spacing w:line="480" w:lineRule="auto"/>
        <w:ind w:left="-567" w:right="-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A0B12">
        <w:rPr>
          <w:rFonts w:ascii="Arial" w:hAnsi="Arial" w:cs="Arial"/>
          <w:sz w:val="22"/>
          <w:szCs w:val="22"/>
        </w:rPr>
        <w:t>2)</w:t>
      </w:r>
      <w:r w:rsidRPr="004A0B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A0B12">
        <w:rPr>
          <w:rFonts w:ascii="Arial" w:hAnsi="Arial" w:cs="Arial"/>
          <w:sz w:val="22"/>
          <w:szCs w:val="22"/>
        </w:rPr>
        <w:t>stawka brutto roboc</w:t>
      </w:r>
      <w:r>
        <w:rPr>
          <w:rFonts w:ascii="Arial" w:hAnsi="Arial" w:cs="Arial"/>
          <w:sz w:val="22"/>
          <w:szCs w:val="22"/>
        </w:rPr>
        <w:t>zogodziny</w:t>
      </w:r>
      <w:r w:rsidRPr="004A0B12">
        <w:rPr>
          <w:rFonts w:ascii="Arial" w:hAnsi="Arial" w:cs="Arial"/>
          <w:sz w:val="22"/>
          <w:szCs w:val="22"/>
        </w:rPr>
        <w:t xml:space="preserve"> dla robót </w:t>
      </w:r>
      <w:r w:rsidR="0045196A">
        <w:rPr>
          <w:rFonts w:ascii="Arial" w:hAnsi="Arial" w:cs="Arial"/>
          <w:sz w:val="22"/>
          <w:szCs w:val="22"/>
        </w:rPr>
        <w:t>sanitarnych</w:t>
      </w:r>
      <w:r w:rsidRPr="004A0B12">
        <w:rPr>
          <w:rFonts w:ascii="Arial" w:hAnsi="Arial" w:cs="Arial"/>
          <w:sz w:val="22"/>
          <w:szCs w:val="22"/>
        </w:rPr>
        <w:t xml:space="preserve"> </w:t>
      </w:r>
      <w:r w:rsidRPr="007439A6">
        <w:rPr>
          <w:rFonts w:ascii="Arial" w:hAnsi="Arial" w:cs="Arial"/>
          <w:b/>
          <w:bCs/>
          <w:sz w:val="22"/>
          <w:szCs w:val="22"/>
        </w:rPr>
        <w:t>…………</w:t>
      </w:r>
      <w:r w:rsidR="00A8050E">
        <w:rPr>
          <w:rFonts w:ascii="Arial" w:hAnsi="Arial" w:cs="Arial"/>
          <w:b/>
          <w:bCs/>
          <w:sz w:val="22"/>
          <w:szCs w:val="22"/>
        </w:rPr>
        <w:t>……….</w:t>
      </w:r>
      <w:r w:rsidRPr="007439A6">
        <w:rPr>
          <w:rFonts w:ascii="Arial" w:hAnsi="Arial" w:cs="Arial"/>
          <w:b/>
          <w:bCs/>
          <w:sz w:val="22"/>
          <w:szCs w:val="22"/>
        </w:rPr>
        <w:t xml:space="preserve"> PLN</w:t>
      </w:r>
    </w:p>
    <w:p w14:paraId="7E935475" w14:textId="4E33B6ED" w:rsidR="007439A6" w:rsidRPr="004A0B12" w:rsidRDefault="007439A6" w:rsidP="00A8050E">
      <w:pPr>
        <w:pStyle w:val="Bezodstpw"/>
        <w:spacing w:line="480" w:lineRule="auto"/>
        <w:ind w:left="-567" w:right="-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A0B12">
        <w:rPr>
          <w:rFonts w:ascii="Arial" w:hAnsi="Arial" w:cs="Arial"/>
          <w:sz w:val="22"/>
          <w:szCs w:val="22"/>
        </w:rPr>
        <w:t>3)</w:t>
      </w:r>
      <w:r w:rsidRPr="004A0B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A0B12">
        <w:rPr>
          <w:rFonts w:ascii="Arial" w:hAnsi="Arial" w:cs="Arial"/>
          <w:sz w:val="22"/>
          <w:szCs w:val="22"/>
        </w:rPr>
        <w:t>stawka brutto roboc</w:t>
      </w:r>
      <w:r>
        <w:rPr>
          <w:rFonts w:ascii="Arial" w:hAnsi="Arial" w:cs="Arial"/>
          <w:sz w:val="22"/>
          <w:szCs w:val="22"/>
        </w:rPr>
        <w:t>zogodziny</w:t>
      </w:r>
      <w:r w:rsidRPr="004A0B12">
        <w:rPr>
          <w:rFonts w:ascii="Arial" w:hAnsi="Arial" w:cs="Arial"/>
          <w:sz w:val="22"/>
          <w:szCs w:val="22"/>
        </w:rPr>
        <w:t xml:space="preserve"> dla robót elektrycznych </w:t>
      </w:r>
      <w:r w:rsidRPr="007439A6">
        <w:rPr>
          <w:rFonts w:ascii="Arial" w:hAnsi="Arial" w:cs="Arial"/>
          <w:b/>
          <w:bCs/>
          <w:sz w:val="22"/>
          <w:szCs w:val="22"/>
        </w:rPr>
        <w:t>……………</w:t>
      </w:r>
      <w:r w:rsidR="00A8050E">
        <w:rPr>
          <w:rFonts w:ascii="Arial" w:hAnsi="Arial" w:cs="Arial"/>
          <w:b/>
          <w:bCs/>
          <w:sz w:val="22"/>
          <w:szCs w:val="22"/>
        </w:rPr>
        <w:t>….</w:t>
      </w:r>
      <w:r w:rsidRPr="007439A6">
        <w:rPr>
          <w:rFonts w:ascii="Arial" w:hAnsi="Arial" w:cs="Arial"/>
          <w:b/>
          <w:bCs/>
          <w:sz w:val="22"/>
          <w:szCs w:val="22"/>
        </w:rPr>
        <w:t xml:space="preserve"> PLN</w:t>
      </w:r>
      <w:bookmarkEnd w:id="0"/>
      <w:bookmarkEnd w:id="1"/>
    </w:p>
    <w:p w14:paraId="015BEE99" w14:textId="39C63E7B" w:rsidR="000A5ACC" w:rsidRDefault="000A5ACC" w:rsidP="000A5ACC">
      <w:pPr>
        <w:ind w:left="-284" w:right="-569"/>
        <w:jc w:val="both"/>
      </w:pPr>
      <w:r>
        <w:t>[</w:t>
      </w:r>
      <w:r w:rsidRPr="00426A4A">
        <w:rPr>
          <w:b/>
          <w:bCs/>
          <w:i/>
          <w:iCs/>
          <w:color w:val="FF0000"/>
        </w:rPr>
        <w:t>Kryterium oceny ofert</w:t>
      </w:r>
      <w:r>
        <w:t xml:space="preserve"> </w:t>
      </w:r>
      <w:r>
        <w:rPr>
          <w:i/>
          <w:iCs/>
        </w:rPr>
        <w:t>– zgodnie z opisem zawartym w Rozdziale 7 pkt 2, 3 i 4 Zaproszenia</w:t>
      </w:r>
      <w:r>
        <w:t>]</w:t>
      </w:r>
    </w:p>
    <w:p w14:paraId="751C03B6" w14:textId="77777777" w:rsidR="007439A6" w:rsidRDefault="007439A6" w:rsidP="000A5ACC">
      <w:pPr>
        <w:widowControl/>
        <w:suppressAutoHyphens w:val="0"/>
        <w:spacing w:line="36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E2AD7D0" w14:textId="77777777" w:rsidR="000A5ACC" w:rsidRPr="00460730" w:rsidRDefault="000A5ACC" w:rsidP="000A5ACC">
      <w:pPr>
        <w:widowControl/>
        <w:suppressAutoHyphens w:val="0"/>
        <w:spacing w:line="36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4EC75D05" w14:textId="14266D85" w:rsidR="007439A6" w:rsidRDefault="007439A6" w:rsidP="000A5ACC">
      <w:pPr>
        <w:ind w:left="-567" w:right="-56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Oferujemy czas reakcji do maksymalnie </w:t>
      </w:r>
      <w:r w:rsidRPr="007439A6">
        <w:rPr>
          <w:rFonts w:ascii="Arial" w:hAnsi="Arial" w:cs="Arial"/>
          <w:b/>
          <w:bCs/>
          <w:szCs w:val="22"/>
        </w:rPr>
        <w:t>……….. godzin</w:t>
      </w:r>
      <w:r w:rsidR="00A8050E">
        <w:rPr>
          <w:rFonts w:ascii="Arial" w:hAnsi="Arial" w:cs="Arial"/>
          <w:b/>
          <w:bCs/>
          <w:szCs w:val="22"/>
        </w:rPr>
        <w:t>(y)</w:t>
      </w:r>
      <w:r>
        <w:rPr>
          <w:rFonts w:ascii="Arial" w:hAnsi="Arial" w:cs="Arial"/>
          <w:szCs w:val="22"/>
        </w:rPr>
        <w:t xml:space="preserve"> na zgłoszenie awaryjne.</w:t>
      </w:r>
    </w:p>
    <w:p w14:paraId="2EA6109C" w14:textId="77777777" w:rsidR="000A5ACC" w:rsidRDefault="000A5ACC" w:rsidP="000A5ACC">
      <w:pPr>
        <w:ind w:left="-284" w:right="-569"/>
        <w:jc w:val="both"/>
        <w:rPr>
          <w:sz w:val="12"/>
          <w:szCs w:val="12"/>
        </w:rPr>
      </w:pPr>
    </w:p>
    <w:p w14:paraId="30C4C77D" w14:textId="351439CC" w:rsidR="000A5ACC" w:rsidRDefault="000A5ACC" w:rsidP="000A5ACC">
      <w:pPr>
        <w:ind w:left="-284" w:right="-569"/>
        <w:jc w:val="both"/>
      </w:pPr>
      <w:r>
        <w:t>[</w:t>
      </w:r>
      <w:r w:rsidRPr="00426A4A">
        <w:rPr>
          <w:b/>
          <w:bCs/>
          <w:i/>
          <w:iCs/>
          <w:color w:val="FF0000"/>
        </w:rPr>
        <w:t>Kryterium oceny ofert</w:t>
      </w:r>
      <w:r>
        <w:t xml:space="preserve"> </w:t>
      </w:r>
      <w:r>
        <w:rPr>
          <w:i/>
          <w:iCs/>
        </w:rPr>
        <w:t>– zgodnie z opisem zawartym w Rozdziale 7 pkt 5 Zaproszenia</w:t>
      </w:r>
      <w:r>
        <w:t>]</w:t>
      </w:r>
    </w:p>
    <w:p w14:paraId="5148650D" w14:textId="77777777" w:rsidR="007439A6" w:rsidRPr="000A5ACC" w:rsidRDefault="007439A6" w:rsidP="000A5ACC">
      <w:pPr>
        <w:spacing w:line="360" w:lineRule="auto"/>
        <w:ind w:right="-569"/>
        <w:jc w:val="both"/>
        <w:rPr>
          <w:rFonts w:ascii="Arial" w:hAnsi="Arial" w:cs="Arial"/>
          <w:sz w:val="24"/>
        </w:rPr>
      </w:pPr>
    </w:p>
    <w:p w14:paraId="61599490" w14:textId="77777777" w:rsidR="007439A6" w:rsidRPr="00572368" w:rsidRDefault="007439A6" w:rsidP="000A5ACC">
      <w:pPr>
        <w:widowControl/>
        <w:tabs>
          <w:tab w:val="num" w:pos="2700"/>
        </w:tabs>
        <w:suppressAutoHyphens w:val="0"/>
        <w:spacing w:line="360" w:lineRule="auto"/>
        <w:ind w:right="-569"/>
        <w:jc w:val="both"/>
        <w:rPr>
          <w:rFonts w:ascii="Arial" w:hAnsi="Arial" w:cs="Arial"/>
          <w:sz w:val="4"/>
          <w:szCs w:val="4"/>
        </w:rPr>
      </w:pPr>
    </w:p>
    <w:p w14:paraId="44A54748" w14:textId="77777777" w:rsidR="007439A6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E566E">
        <w:rPr>
          <w:rFonts w:ascii="Arial" w:hAnsi="Arial" w:cs="Arial"/>
        </w:rPr>
        <w:t>Oświadczamy, że cena oferty pokrywa wszystko, co jest konieczne do właściwego wykonania przedmiotu zamówienia.</w:t>
      </w:r>
    </w:p>
    <w:p w14:paraId="13AC6F5F" w14:textId="77777777" w:rsidR="007439A6" w:rsidRPr="00460730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  <w:sz w:val="16"/>
          <w:szCs w:val="16"/>
        </w:rPr>
      </w:pPr>
    </w:p>
    <w:p w14:paraId="59395DA9" w14:textId="4E4827CF" w:rsidR="007439A6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E566E">
        <w:rPr>
          <w:rFonts w:ascii="Arial" w:hAnsi="Arial" w:cs="Arial"/>
        </w:rPr>
        <w:t>Oświadczamy, że zapozn</w:t>
      </w:r>
      <w:r>
        <w:rPr>
          <w:rFonts w:ascii="Arial" w:hAnsi="Arial" w:cs="Arial"/>
        </w:rPr>
        <w:t xml:space="preserve">aliśmy się z wzorem umowy nr </w:t>
      </w:r>
      <w:r w:rsidRPr="00F33BED">
        <w:rPr>
          <w:rFonts w:ascii="Arial" w:hAnsi="Arial" w:cs="Arial"/>
        </w:rPr>
        <w:t xml:space="preserve">ZO </w:t>
      </w:r>
      <w:r w:rsidR="002A680F">
        <w:rPr>
          <w:rFonts w:ascii="Arial" w:hAnsi="Arial" w:cs="Arial"/>
        </w:rPr>
        <w:t>10</w:t>
      </w:r>
      <w:r w:rsidRPr="00F33BED">
        <w:rPr>
          <w:rFonts w:ascii="Arial" w:hAnsi="Arial" w:cs="Arial"/>
        </w:rPr>
        <w:t>/2024.</w:t>
      </w:r>
      <w:r w:rsidRPr="005E566E">
        <w:rPr>
          <w:rFonts w:ascii="Arial" w:hAnsi="Arial" w:cs="Arial"/>
        </w:rPr>
        <w:t xml:space="preserve"> Nie wnosimy uwag co do treści wzoru umowy. W przypadku wybrania naszej oferty, deklarujemy gotowość zawarcia umowy w miejscu i terminie wskazanym przez zamawiającego na warunkach określonych we wzorze umowy.</w:t>
      </w:r>
    </w:p>
    <w:p w14:paraId="08CB078C" w14:textId="77777777" w:rsidR="007439A6" w:rsidRPr="00460730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  <w:sz w:val="16"/>
          <w:szCs w:val="16"/>
        </w:rPr>
      </w:pPr>
    </w:p>
    <w:p w14:paraId="6FED2F98" w14:textId="719ACD59" w:rsidR="007439A6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E566E">
        <w:rPr>
          <w:rFonts w:ascii="Arial" w:hAnsi="Arial" w:cs="Arial"/>
        </w:rPr>
        <w:t>Oświadczamy, że wyrażamy zgodę na pła</w:t>
      </w:r>
      <w:r>
        <w:rPr>
          <w:rFonts w:ascii="Arial" w:hAnsi="Arial" w:cs="Arial"/>
        </w:rPr>
        <w:t xml:space="preserve">tność, przelewem w terminie 14 </w:t>
      </w:r>
      <w:r w:rsidRPr="005E566E">
        <w:rPr>
          <w:rFonts w:ascii="Arial" w:hAnsi="Arial" w:cs="Arial"/>
        </w:rPr>
        <w:t xml:space="preserve">dni od daty doręczenia </w:t>
      </w:r>
      <w:r w:rsidR="000A5ACC">
        <w:rPr>
          <w:rFonts w:ascii="Arial" w:hAnsi="Arial" w:cs="Arial"/>
        </w:rPr>
        <w:t>Z</w:t>
      </w:r>
      <w:r w:rsidRPr="005E566E">
        <w:rPr>
          <w:rFonts w:ascii="Arial" w:hAnsi="Arial" w:cs="Arial"/>
        </w:rPr>
        <w:t>amawiającemu prawidłowo wystawionej faktury.</w:t>
      </w:r>
    </w:p>
    <w:p w14:paraId="7947BAB9" w14:textId="77777777" w:rsidR="007439A6" w:rsidRPr="005E566E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</w:rPr>
      </w:pPr>
    </w:p>
    <w:p w14:paraId="4FD3499C" w14:textId="77777777" w:rsidR="007439A6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E566E">
        <w:rPr>
          <w:rFonts w:ascii="Arial" w:hAnsi="Arial" w:cs="Arial"/>
        </w:rPr>
        <w:t>Oświadczamy, że związani jesteśmy ofertą przez 30 dni od upływu terminu składania ofert.</w:t>
      </w:r>
    </w:p>
    <w:p w14:paraId="77BBCFFE" w14:textId="77777777" w:rsidR="007439A6" w:rsidRPr="005E566E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</w:rPr>
      </w:pPr>
    </w:p>
    <w:p w14:paraId="7B2739CF" w14:textId="48F64823" w:rsidR="007439A6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567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E566E">
        <w:rPr>
          <w:rFonts w:ascii="Arial" w:hAnsi="Arial" w:cs="Arial"/>
        </w:rPr>
        <w:t xml:space="preserve">Oświadczamy, iż zapoznaliśmy się z opisem przedmiotu zamówienia i wymogami </w:t>
      </w:r>
      <w:r w:rsidR="000A5ACC">
        <w:rPr>
          <w:rFonts w:ascii="Arial" w:hAnsi="Arial" w:cs="Arial"/>
        </w:rPr>
        <w:t>Z</w:t>
      </w:r>
      <w:r w:rsidRPr="005E566E">
        <w:rPr>
          <w:rFonts w:ascii="Arial" w:hAnsi="Arial" w:cs="Arial"/>
        </w:rPr>
        <w:t>amawiające</w:t>
      </w:r>
      <w:r>
        <w:rPr>
          <w:rFonts w:ascii="Arial" w:hAnsi="Arial" w:cs="Arial"/>
        </w:rPr>
        <w:t>go</w:t>
      </w:r>
      <w:r w:rsidRPr="005E566E">
        <w:rPr>
          <w:rFonts w:ascii="Arial" w:hAnsi="Arial" w:cs="Arial"/>
        </w:rPr>
        <w:t xml:space="preserve"> i nie wnosimy do nich żadnych zastrzeżeń.</w:t>
      </w:r>
    </w:p>
    <w:p w14:paraId="2AE1A1D4" w14:textId="77777777" w:rsidR="007439A6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</w:rPr>
      </w:pPr>
    </w:p>
    <w:p w14:paraId="4C4C1D72" w14:textId="77777777" w:rsidR="000A5ACC" w:rsidRDefault="000A5ACC" w:rsidP="000A5ACC">
      <w:pPr>
        <w:widowControl/>
        <w:tabs>
          <w:tab w:val="num" w:pos="270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</w:rPr>
      </w:pPr>
    </w:p>
    <w:p w14:paraId="79A70301" w14:textId="77777777" w:rsidR="000A5ACC" w:rsidRPr="005E566E" w:rsidRDefault="000A5ACC" w:rsidP="000A5ACC">
      <w:pPr>
        <w:widowControl/>
        <w:tabs>
          <w:tab w:val="num" w:pos="2700"/>
        </w:tabs>
        <w:suppressAutoHyphens w:val="0"/>
        <w:spacing w:line="360" w:lineRule="auto"/>
        <w:ind w:right="-569"/>
        <w:jc w:val="both"/>
        <w:rPr>
          <w:rFonts w:ascii="Arial" w:hAnsi="Arial" w:cs="Arial"/>
        </w:rPr>
      </w:pPr>
    </w:p>
    <w:p w14:paraId="2D09FD96" w14:textId="77777777" w:rsidR="007439A6" w:rsidRPr="005E566E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54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r w:rsidRPr="005E566E">
        <w:rPr>
          <w:rFonts w:ascii="Arial" w:hAnsi="Arial" w:cs="Arial"/>
        </w:rPr>
        <w:t xml:space="preserve">Załącznikiem do niniejszego formularza ofertowego jest: </w:t>
      </w:r>
    </w:p>
    <w:p w14:paraId="7352267A" w14:textId="77777777" w:rsidR="007439A6" w:rsidRPr="00A8050E" w:rsidRDefault="007439A6" w:rsidP="000A5ACC">
      <w:pPr>
        <w:widowControl/>
        <w:numPr>
          <w:ilvl w:val="0"/>
          <w:numId w:val="2"/>
        </w:numPr>
        <w:tabs>
          <w:tab w:val="num" w:pos="-18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  <w:b/>
          <w:bCs/>
        </w:rPr>
      </w:pPr>
      <w:r w:rsidRPr="00A8050E">
        <w:rPr>
          <w:rFonts w:ascii="Arial" w:hAnsi="Arial" w:cs="Arial"/>
          <w:b/>
          <w:bCs/>
        </w:rPr>
        <w:t>Wykaz robót budowlanych</w:t>
      </w:r>
    </w:p>
    <w:p w14:paraId="319AFEFF" w14:textId="77777777" w:rsidR="007439A6" w:rsidRPr="00A8050E" w:rsidRDefault="007439A6" w:rsidP="000A5ACC">
      <w:pPr>
        <w:widowControl/>
        <w:numPr>
          <w:ilvl w:val="0"/>
          <w:numId w:val="2"/>
        </w:numPr>
        <w:tabs>
          <w:tab w:val="num" w:pos="-18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  <w:b/>
          <w:bCs/>
        </w:rPr>
      </w:pPr>
      <w:r w:rsidRPr="00A8050E">
        <w:rPr>
          <w:rFonts w:ascii="Arial" w:hAnsi="Arial" w:cs="Arial"/>
          <w:b/>
          <w:bCs/>
        </w:rPr>
        <w:t>Referencje</w:t>
      </w:r>
    </w:p>
    <w:p w14:paraId="22354D09" w14:textId="77777777" w:rsidR="007439A6" w:rsidRDefault="007439A6" w:rsidP="000A5ACC">
      <w:pPr>
        <w:widowControl/>
        <w:numPr>
          <w:ilvl w:val="0"/>
          <w:numId w:val="2"/>
        </w:numPr>
        <w:tabs>
          <w:tab w:val="num" w:pos="-180"/>
        </w:tabs>
        <w:suppressAutoHyphens w:val="0"/>
        <w:spacing w:line="360" w:lineRule="auto"/>
        <w:ind w:left="-180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14:paraId="0BC5C283" w14:textId="77777777" w:rsidR="007439A6" w:rsidRPr="005E566E" w:rsidRDefault="007439A6" w:rsidP="000A5ACC">
      <w:pPr>
        <w:widowControl/>
        <w:suppressAutoHyphens w:val="0"/>
        <w:spacing w:line="360" w:lineRule="auto"/>
        <w:ind w:right="-569"/>
        <w:jc w:val="both"/>
        <w:rPr>
          <w:rFonts w:ascii="Arial" w:hAnsi="Arial" w:cs="Arial"/>
        </w:rPr>
      </w:pPr>
    </w:p>
    <w:p w14:paraId="3CC3DDAD" w14:textId="77777777" w:rsidR="007439A6" w:rsidRPr="005E566E" w:rsidRDefault="007439A6" w:rsidP="000A5ACC">
      <w:pPr>
        <w:widowControl/>
        <w:tabs>
          <w:tab w:val="num" w:pos="2700"/>
        </w:tabs>
        <w:suppressAutoHyphens w:val="0"/>
        <w:spacing w:line="360" w:lineRule="auto"/>
        <w:ind w:left="-567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5E566E">
        <w:rPr>
          <w:rFonts w:ascii="Arial" w:hAnsi="Arial" w:cs="Arial"/>
        </w:rPr>
        <w:t>Oświadczamy, że spełniamy warunki dotyczące:</w:t>
      </w:r>
    </w:p>
    <w:p w14:paraId="411C17A1" w14:textId="77777777" w:rsidR="007439A6" w:rsidRPr="005E566E" w:rsidRDefault="007439A6" w:rsidP="000A5ACC">
      <w:pPr>
        <w:widowControl/>
        <w:numPr>
          <w:ilvl w:val="0"/>
          <w:numId w:val="3"/>
        </w:numPr>
        <w:tabs>
          <w:tab w:val="num" w:pos="-180"/>
        </w:tabs>
        <w:suppressAutoHyphens w:val="0"/>
        <w:spacing w:line="276" w:lineRule="auto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posiadania uprawnień do wykonywania określonej działalności lub czynności,</w:t>
      </w:r>
    </w:p>
    <w:p w14:paraId="6DC356E6" w14:textId="77777777" w:rsidR="007439A6" w:rsidRPr="005E566E" w:rsidRDefault="007439A6" w:rsidP="000A5ACC">
      <w:pPr>
        <w:widowControl/>
        <w:numPr>
          <w:ilvl w:val="0"/>
          <w:numId w:val="3"/>
        </w:numPr>
        <w:tabs>
          <w:tab w:val="num" w:pos="-180"/>
        </w:tabs>
        <w:suppressAutoHyphens w:val="0"/>
        <w:spacing w:line="276" w:lineRule="auto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posiadania wiedzy i doświadczenia,</w:t>
      </w:r>
    </w:p>
    <w:p w14:paraId="79E9A678" w14:textId="77777777" w:rsidR="007439A6" w:rsidRPr="005E566E" w:rsidRDefault="007439A6" w:rsidP="000A5ACC">
      <w:pPr>
        <w:widowControl/>
        <w:numPr>
          <w:ilvl w:val="0"/>
          <w:numId w:val="3"/>
        </w:numPr>
        <w:tabs>
          <w:tab w:val="num" w:pos="-180"/>
        </w:tabs>
        <w:suppressAutoHyphens w:val="0"/>
        <w:spacing w:line="276" w:lineRule="auto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dysponowania odpowiednim potencjałem technicznym oraz osobami zdolnymi do wy</w:t>
      </w:r>
      <w:r w:rsidRPr="005E566E">
        <w:rPr>
          <w:rFonts w:ascii="Arial" w:hAnsi="Arial" w:cs="Arial"/>
        </w:rPr>
        <w:softHyphen/>
        <w:t>konania zamówienia,</w:t>
      </w:r>
    </w:p>
    <w:p w14:paraId="13A43F9C" w14:textId="77777777" w:rsidR="007439A6" w:rsidRDefault="007439A6" w:rsidP="000A5ACC">
      <w:pPr>
        <w:widowControl/>
        <w:numPr>
          <w:ilvl w:val="0"/>
          <w:numId w:val="3"/>
        </w:numPr>
        <w:tabs>
          <w:tab w:val="num" w:pos="-180"/>
        </w:tabs>
        <w:suppressAutoHyphens w:val="0"/>
        <w:spacing w:line="276" w:lineRule="auto"/>
        <w:ind w:left="-180" w:right="-569"/>
        <w:jc w:val="both"/>
        <w:rPr>
          <w:rFonts w:ascii="Arial" w:hAnsi="Arial" w:cs="Arial"/>
        </w:rPr>
      </w:pPr>
      <w:r w:rsidRPr="005E566E">
        <w:rPr>
          <w:rFonts w:ascii="Arial" w:hAnsi="Arial" w:cs="Arial"/>
        </w:rPr>
        <w:t>sytuacji ekonomicznej i finansowej.</w:t>
      </w:r>
    </w:p>
    <w:p w14:paraId="1F28FA72" w14:textId="77777777" w:rsidR="007439A6" w:rsidRDefault="007439A6" w:rsidP="000A5ACC">
      <w:pPr>
        <w:widowControl/>
        <w:suppressAutoHyphens w:val="0"/>
        <w:spacing w:line="360" w:lineRule="auto"/>
        <w:ind w:right="-569"/>
        <w:jc w:val="both"/>
        <w:rPr>
          <w:rFonts w:ascii="Arial" w:hAnsi="Arial" w:cs="Arial"/>
        </w:rPr>
      </w:pPr>
    </w:p>
    <w:p w14:paraId="021CB8CA" w14:textId="77777777" w:rsidR="007439A6" w:rsidRPr="004C3DE9" w:rsidRDefault="007439A6" w:rsidP="000A5ACC">
      <w:pPr>
        <w:spacing w:line="276" w:lineRule="auto"/>
        <w:ind w:left="-567" w:right="-569"/>
        <w:jc w:val="both"/>
        <w:outlineLvl w:val="0"/>
        <w:rPr>
          <w:rFonts w:ascii="Arial" w:hAnsi="Arial" w:cs="Arial"/>
          <w:i/>
          <w:vertAlign w:val="superscript"/>
        </w:rPr>
      </w:pPr>
      <w:r w:rsidRPr="004C3DE9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1</w:t>
      </w:r>
      <w:r w:rsidRPr="004C3DE9">
        <w:rPr>
          <w:rFonts w:ascii="Arial" w:hAnsi="Arial" w:cs="Arial"/>
          <w:iCs/>
        </w:rPr>
        <w:t>.</w:t>
      </w:r>
      <w:r>
        <w:rPr>
          <w:rFonts w:ascii="Arial" w:hAnsi="Arial" w:cs="Arial"/>
          <w:i/>
        </w:rPr>
        <w:t xml:space="preserve"> </w:t>
      </w:r>
      <w:r w:rsidRPr="001C1A89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1C1A89">
        <w:rPr>
          <w:rFonts w:ascii="Arial" w:hAnsi="Arial" w:cs="Arial"/>
        </w:rPr>
        <w:t xml:space="preserve">, że nie zachodzą w stosunku do </w:t>
      </w:r>
      <w:r>
        <w:rPr>
          <w:rFonts w:ascii="Arial" w:hAnsi="Arial" w:cs="Arial"/>
        </w:rPr>
        <w:t>nas</w:t>
      </w:r>
      <w:r w:rsidRPr="001C1A89">
        <w:rPr>
          <w:rFonts w:ascii="Arial" w:hAnsi="Arial" w:cs="Arial"/>
        </w:rPr>
        <w:t xml:space="preserve"> przesłanki wykluczenia z postępowania na podstawie art.  7 ust. 1 ustawy z dnia 13 kwietnia 2022 r.</w:t>
      </w:r>
      <w:r w:rsidRPr="001C1A89">
        <w:rPr>
          <w:rFonts w:ascii="Arial" w:hAnsi="Arial" w:cs="Arial"/>
          <w:i/>
          <w:iCs/>
        </w:rPr>
        <w:t xml:space="preserve"> </w:t>
      </w:r>
      <w:r w:rsidRPr="001C1A89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/>
          <w:iCs/>
          <w:color w:val="222222"/>
        </w:rPr>
        <w:t xml:space="preserve">  </w:t>
      </w:r>
      <w:r w:rsidRPr="001C1A89"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Cs/>
          <w:color w:val="222222"/>
          <w:vertAlign w:val="superscript"/>
        </w:rPr>
        <w:t>1</w:t>
      </w:r>
    </w:p>
    <w:p w14:paraId="22E9DAE7" w14:textId="77777777" w:rsidR="007439A6" w:rsidRDefault="007439A6" w:rsidP="000A5ACC">
      <w:pPr>
        <w:widowControl/>
        <w:suppressAutoHyphens w:val="0"/>
        <w:spacing w:line="360" w:lineRule="auto"/>
        <w:ind w:left="-567" w:right="-569"/>
        <w:jc w:val="both"/>
        <w:rPr>
          <w:rFonts w:ascii="Arial" w:hAnsi="Arial" w:cs="Arial"/>
        </w:rPr>
      </w:pPr>
    </w:p>
    <w:p w14:paraId="007F8845" w14:textId="77777777" w:rsidR="007439A6" w:rsidRPr="005E566E" w:rsidRDefault="007439A6" w:rsidP="000A5ACC">
      <w:pPr>
        <w:widowControl/>
        <w:suppressAutoHyphens w:val="0"/>
        <w:spacing w:line="360" w:lineRule="auto"/>
        <w:ind w:left="-567" w:right="-569"/>
        <w:jc w:val="both"/>
        <w:rPr>
          <w:rFonts w:ascii="Arial" w:hAnsi="Arial" w:cs="Arial"/>
        </w:rPr>
      </w:pPr>
    </w:p>
    <w:p w14:paraId="379B79F6" w14:textId="77777777" w:rsidR="007439A6" w:rsidRPr="009E51D8" w:rsidRDefault="007439A6" w:rsidP="000A5ACC">
      <w:pPr>
        <w:tabs>
          <w:tab w:val="num" w:pos="-180"/>
        </w:tabs>
        <w:spacing w:line="276" w:lineRule="auto"/>
        <w:ind w:right="-569" w:hanging="900"/>
        <w:outlineLvl w:val="0"/>
        <w:rPr>
          <w:rFonts w:ascii="Arial" w:hAnsi="Arial" w:cs="Arial"/>
          <w:sz w:val="16"/>
          <w:szCs w:val="16"/>
        </w:rPr>
      </w:pPr>
    </w:p>
    <w:p w14:paraId="62A2A35D" w14:textId="77777777" w:rsidR="007439A6" w:rsidRDefault="007439A6" w:rsidP="000A5ACC">
      <w:pPr>
        <w:tabs>
          <w:tab w:val="num" w:pos="-180"/>
        </w:tabs>
        <w:spacing w:line="276" w:lineRule="auto"/>
        <w:ind w:right="-569" w:hanging="90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81BC7">
        <w:rPr>
          <w:rFonts w:ascii="Arial" w:hAnsi="Arial" w:cs="Arial"/>
          <w:sz w:val="20"/>
          <w:szCs w:val="20"/>
        </w:rPr>
        <w:t>Miejscowoś</w:t>
      </w:r>
      <w:r>
        <w:rPr>
          <w:rFonts w:ascii="Arial" w:hAnsi="Arial" w:cs="Arial"/>
          <w:sz w:val="20"/>
          <w:szCs w:val="20"/>
        </w:rPr>
        <w:t>ć: ………………………</w:t>
      </w:r>
      <w:r w:rsidRPr="00081BC7">
        <w:rPr>
          <w:rFonts w:ascii="Arial" w:hAnsi="Arial" w:cs="Arial"/>
          <w:sz w:val="20"/>
          <w:szCs w:val="20"/>
        </w:rPr>
        <w:t>, dnia ……………… roku.</w:t>
      </w:r>
    </w:p>
    <w:p w14:paraId="146219A7" w14:textId="77777777" w:rsidR="007439A6" w:rsidRDefault="007439A6" w:rsidP="000A5ACC">
      <w:pPr>
        <w:tabs>
          <w:tab w:val="num" w:pos="-180"/>
        </w:tabs>
        <w:spacing w:line="276" w:lineRule="auto"/>
        <w:ind w:right="-569" w:hanging="900"/>
        <w:outlineLvl w:val="0"/>
        <w:rPr>
          <w:rFonts w:ascii="Arial" w:hAnsi="Arial" w:cs="Arial"/>
          <w:sz w:val="20"/>
          <w:szCs w:val="20"/>
        </w:rPr>
      </w:pPr>
    </w:p>
    <w:p w14:paraId="127EE09B" w14:textId="77777777" w:rsidR="007439A6" w:rsidRPr="00081BC7" w:rsidRDefault="007439A6" w:rsidP="000A5ACC">
      <w:pPr>
        <w:tabs>
          <w:tab w:val="num" w:pos="-180"/>
        </w:tabs>
        <w:spacing w:line="276" w:lineRule="auto"/>
        <w:ind w:left="720" w:right="-569" w:hanging="900"/>
        <w:outlineLvl w:val="0"/>
        <w:rPr>
          <w:rFonts w:ascii="Arial" w:hAnsi="Arial" w:cs="Arial"/>
          <w:i/>
          <w:sz w:val="4"/>
          <w:szCs w:val="4"/>
        </w:rPr>
      </w:pPr>
    </w:p>
    <w:p w14:paraId="287B51FB" w14:textId="77777777" w:rsidR="007439A6" w:rsidRPr="00E54055" w:rsidRDefault="007439A6" w:rsidP="000A5ACC">
      <w:pPr>
        <w:pStyle w:val="Tekstpodstawowywcity"/>
        <w:tabs>
          <w:tab w:val="num" w:pos="-180"/>
          <w:tab w:val="left" w:pos="567"/>
          <w:tab w:val="left" w:pos="709"/>
        </w:tabs>
        <w:ind w:left="5664" w:right="-569" w:hanging="900"/>
        <w:jc w:val="center"/>
        <w:rPr>
          <w:rFonts w:ascii="Tahoma" w:hAnsi="Tahoma"/>
          <w:sz w:val="18"/>
          <w:szCs w:val="18"/>
        </w:rPr>
      </w:pPr>
      <w:r w:rsidRPr="00E54055">
        <w:rPr>
          <w:rFonts w:ascii="Tahoma" w:hAnsi="Tahoma"/>
          <w:sz w:val="18"/>
          <w:szCs w:val="18"/>
        </w:rPr>
        <w:t>.........................................................</w:t>
      </w:r>
      <w:r>
        <w:rPr>
          <w:rFonts w:ascii="Tahoma" w:hAnsi="Tahoma"/>
          <w:sz w:val="18"/>
          <w:szCs w:val="18"/>
        </w:rPr>
        <w:t>........</w:t>
      </w:r>
    </w:p>
    <w:p w14:paraId="1E04E274" w14:textId="77777777" w:rsidR="007439A6" w:rsidRPr="00E54055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  <w:r w:rsidRPr="00E54055">
        <w:rPr>
          <w:rFonts w:ascii="Tahoma" w:hAnsi="Tahoma"/>
          <w:sz w:val="18"/>
          <w:szCs w:val="18"/>
        </w:rPr>
        <w:t>(</w:t>
      </w:r>
      <w:r w:rsidRPr="00E54055">
        <w:rPr>
          <w:rFonts w:ascii="Tahoma" w:hAnsi="Tahoma"/>
          <w:sz w:val="16"/>
          <w:szCs w:val="16"/>
        </w:rPr>
        <w:t>podpis i pieczęć osoby(ób) uprawnionej(</w:t>
      </w:r>
      <w:proofErr w:type="spellStart"/>
      <w:r w:rsidRPr="00E54055">
        <w:rPr>
          <w:rFonts w:ascii="Tahoma" w:hAnsi="Tahoma"/>
          <w:sz w:val="16"/>
          <w:szCs w:val="16"/>
        </w:rPr>
        <w:t>ych</w:t>
      </w:r>
      <w:proofErr w:type="spellEnd"/>
      <w:r w:rsidRPr="00E54055">
        <w:rPr>
          <w:rFonts w:ascii="Tahoma" w:hAnsi="Tahoma"/>
          <w:sz w:val="16"/>
          <w:szCs w:val="16"/>
        </w:rPr>
        <w:t>)</w:t>
      </w:r>
    </w:p>
    <w:p w14:paraId="3C702E91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  <w:r w:rsidRPr="00E54055">
        <w:rPr>
          <w:rFonts w:ascii="Tahoma" w:hAnsi="Tahoma"/>
          <w:sz w:val="16"/>
          <w:szCs w:val="16"/>
        </w:rPr>
        <w:t>do reprezentowania Wykonawcy)</w:t>
      </w:r>
    </w:p>
    <w:p w14:paraId="36B753E2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3219CB76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229F36D9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5107F986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39FC6997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236B8C84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6FFA6271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739F759E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4770363E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36DDCE80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7647E681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087E9146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right="-569"/>
        <w:jc w:val="left"/>
        <w:rPr>
          <w:rFonts w:ascii="Tahoma" w:hAnsi="Tahoma"/>
          <w:sz w:val="16"/>
          <w:szCs w:val="16"/>
        </w:rPr>
      </w:pPr>
    </w:p>
    <w:p w14:paraId="7A97F1D5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32257C8E" w14:textId="77777777" w:rsidR="007439A6" w:rsidRDefault="007439A6" w:rsidP="000A5ACC">
      <w:pPr>
        <w:ind w:left="-567" w:right="-5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</w:t>
      </w:r>
    </w:p>
    <w:p w14:paraId="632816F2" w14:textId="77777777" w:rsidR="007439A6" w:rsidRPr="009D6735" w:rsidRDefault="007439A6" w:rsidP="000A5ACC">
      <w:pPr>
        <w:ind w:left="-567" w:right="-569"/>
        <w:jc w:val="both"/>
        <w:rPr>
          <w:rFonts w:ascii="Arial" w:hAnsi="Arial" w:cs="Arial"/>
          <w:sz w:val="6"/>
          <w:szCs w:val="6"/>
        </w:rPr>
      </w:pPr>
    </w:p>
    <w:p w14:paraId="14052712" w14:textId="77777777" w:rsidR="007439A6" w:rsidRPr="00A82964" w:rsidRDefault="007439A6" w:rsidP="000A5ACC">
      <w:pPr>
        <w:ind w:left="-567" w:right="-569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4B89942" w14:textId="77777777" w:rsidR="007439A6" w:rsidRPr="00A82964" w:rsidRDefault="007439A6" w:rsidP="000A5ACC">
      <w:pPr>
        <w:ind w:left="-567" w:right="-569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DC49E6" w14:textId="77777777" w:rsidR="007439A6" w:rsidRPr="00A82964" w:rsidRDefault="007439A6" w:rsidP="000A5ACC">
      <w:pPr>
        <w:ind w:left="-567" w:right="-569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0BDCFE" w14:textId="77777777" w:rsidR="007439A6" w:rsidRDefault="007439A6" w:rsidP="000A5ACC">
      <w:pPr>
        <w:ind w:left="-567" w:right="-569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29A6FB" w14:textId="77777777" w:rsidR="007439A6" w:rsidRDefault="007439A6" w:rsidP="000A5ACC">
      <w:pPr>
        <w:ind w:right="-569"/>
        <w:rPr>
          <w:rFonts w:ascii="Tahoma" w:hAnsi="Tahoma"/>
          <w:lang w:val="de-DE"/>
        </w:rPr>
      </w:pPr>
    </w:p>
    <w:p w14:paraId="38F7D98E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1761E56B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p w14:paraId="21AB02A1" w14:textId="77777777" w:rsidR="007439A6" w:rsidRDefault="007439A6" w:rsidP="000A5ACC">
      <w:pPr>
        <w:pStyle w:val="Tekstpodstawowy"/>
        <w:tabs>
          <w:tab w:val="num" w:pos="-180"/>
          <w:tab w:val="left" w:pos="567"/>
          <w:tab w:val="left" w:pos="709"/>
        </w:tabs>
        <w:ind w:left="5664" w:right="-569" w:hanging="900"/>
        <w:rPr>
          <w:rFonts w:ascii="Tahoma" w:hAnsi="Tahoma"/>
          <w:sz w:val="16"/>
          <w:szCs w:val="16"/>
        </w:rPr>
      </w:pPr>
    </w:p>
    <w:sectPr w:rsidR="007439A6" w:rsidSect="00827926">
      <w:footerReference w:type="default" r:id="rId7"/>
      <w:pgSz w:w="11906" w:h="16838"/>
      <w:pgMar w:top="284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810BC" w14:textId="77777777" w:rsidR="00827926" w:rsidRDefault="00827926" w:rsidP="000A5ACC">
      <w:r>
        <w:separator/>
      </w:r>
    </w:p>
  </w:endnote>
  <w:endnote w:type="continuationSeparator" w:id="0">
    <w:p w14:paraId="0E7CF29A" w14:textId="77777777" w:rsidR="00827926" w:rsidRDefault="00827926" w:rsidP="000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F96BF" w14:textId="77777777" w:rsidR="000A5ACC" w:rsidRPr="000A5ACC" w:rsidRDefault="000A5ACC" w:rsidP="000A5ACC">
    <w:pPr>
      <w:pStyle w:val="Stopka"/>
      <w:jc w:val="right"/>
      <w:rPr>
        <w:rFonts w:ascii="Arial" w:hAnsi="Arial" w:cs="Arial"/>
        <w:sz w:val="20"/>
        <w:szCs w:val="20"/>
      </w:rPr>
    </w:pPr>
    <w:r w:rsidRPr="000A5ACC">
      <w:rPr>
        <w:rFonts w:ascii="Arial" w:hAnsi="Arial" w:cs="Arial"/>
        <w:sz w:val="20"/>
        <w:szCs w:val="20"/>
      </w:rPr>
      <w:t xml:space="preserve">Strona </w:t>
    </w:r>
    <w:r w:rsidRPr="000A5ACC">
      <w:rPr>
        <w:rFonts w:ascii="Arial" w:hAnsi="Arial" w:cs="Arial"/>
        <w:sz w:val="20"/>
        <w:szCs w:val="20"/>
      </w:rPr>
      <w:fldChar w:fldCharType="begin"/>
    </w:r>
    <w:r w:rsidRPr="000A5ACC">
      <w:rPr>
        <w:rFonts w:ascii="Arial" w:hAnsi="Arial" w:cs="Arial"/>
        <w:sz w:val="20"/>
        <w:szCs w:val="20"/>
      </w:rPr>
      <w:instrText>PAGE  \* Arabic  \* MERGEFORMAT</w:instrText>
    </w:r>
    <w:r w:rsidRPr="000A5ACC">
      <w:rPr>
        <w:rFonts w:ascii="Arial" w:hAnsi="Arial" w:cs="Arial"/>
        <w:sz w:val="20"/>
        <w:szCs w:val="20"/>
      </w:rPr>
      <w:fldChar w:fldCharType="separate"/>
    </w:r>
    <w:r w:rsidRPr="000A5ACC">
      <w:rPr>
        <w:rFonts w:ascii="Arial" w:hAnsi="Arial" w:cs="Arial"/>
        <w:sz w:val="20"/>
        <w:szCs w:val="20"/>
      </w:rPr>
      <w:t>2</w:t>
    </w:r>
    <w:r w:rsidRPr="000A5ACC">
      <w:rPr>
        <w:rFonts w:ascii="Arial" w:hAnsi="Arial" w:cs="Arial"/>
        <w:sz w:val="20"/>
        <w:szCs w:val="20"/>
      </w:rPr>
      <w:fldChar w:fldCharType="end"/>
    </w:r>
    <w:r w:rsidRPr="000A5ACC">
      <w:rPr>
        <w:rFonts w:ascii="Arial" w:hAnsi="Arial" w:cs="Arial"/>
        <w:sz w:val="20"/>
        <w:szCs w:val="20"/>
      </w:rPr>
      <w:t xml:space="preserve"> z </w:t>
    </w:r>
    <w:r w:rsidRPr="000A5ACC">
      <w:rPr>
        <w:rFonts w:ascii="Arial" w:hAnsi="Arial" w:cs="Arial"/>
        <w:sz w:val="20"/>
        <w:szCs w:val="20"/>
      </w:rPr>
      <w:fldChar w:fldCharType="begin"/>
    </w:r>
    <w:r w:rsidRPr="000A5ACC">
      <w:rPr>
        <w:rFonts w:ascii="Arial" w:hAnsi="Arial" w:cs="Arial"/>
        <w:sz w:val="20"/>
        <w:szCs w:val="20"/>
      </w:rPr>
      <w:instrText>NUMPAGES \ * arabskie \ * MERGEFORMAT</w:instrText>
    </w:r>
    <w:r w:rsidRPr="000A5ACC">
      <w:rPr>
        <w:rFonts w:ascii="Arial" w:hAnsi="Arial" w:cs="Arial"/>
        <w:sz w:val="20"/>
        <w:szCs w:val="20"/>
      </w:rPr>
      <w:fldChar w:fldCharType="separate"/>
    </w:r>
    <w:r w:rsidRPr="000A5ACC">
      <w:rPr>
        <w:rFonts w:ascii="Arial" w:hAnsi="Arial" w:cs="Arial"/>
        <w:sz w:val="20"/>
        <w:szCs w:val="20"/>
      </w:rPr>
      <w:t>2</w:t>
    </w:r>
    <w:r w:rsidRPr="000A5ACC">
      <w:rPr>
        <w:rFonts w:ascii="Arial" w:hAnsi="Arial" w:cs="Arial"/>
        <w:sz w:val="20"/>
        <w:szCs w:val="20"/>
      </w:rPr>
      <w:fldChar w:fldCharType="end"/>
    </w:r>
  </w:p>
  <w:p w14:paraId="0CDF4CFE" w14:textId="77777777" w:rsidR="000A5ACC" w:rsidRDefault="000A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7DF29" w14:textId="77777777" w:rsidR="00827926" w:rsidRDefault="00827926" w:rsidP="000A5ACC">
      <w:r>
        <w:separator/>
      </w:r>
    </w:p>
  </w:footnote>
  <w:footnote w:type="continuationSeparator" w:id="0">
    <w:p w14:paraId="15441041" w14:textId="77777777" w:rsidR="00827926" w:rsidRDefault="00827926" w:rsidP="000A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091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321267">
    <w:abstractNumId w:val="2"/>
  </w:num>
  <w:num w:numId="3" w16cid:durableId="38144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A6"/>
    <w:rsid w:val="000A5ACC"/>
    <w:rsid w:val="002A680F"/>
    <w:rsid w:val="00397174"/>
    <w:rsid w:val="004466FF"/>
    <w:rsid w:val="0045196A"/>
    <w:rsid w:val="0046525B"/>
    <w:rsid w:val="0051462B"/>
    <w:rsid w:val="007439A6"/>
    <w:rsid w:val="00827926"/>
    <w:rsid w:val="00A8050E"/>
    <w:rsid w:val="00CD63F5"/>
    <w:rsid w:val="00EA5540"/>
    <w:rsid w:val="00F34B2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5E9E"/>
  <w15:chartTrackingRefBased/>
  <w15:docId w15:val="{1BFBCB9B-B965-413A-8DC5-C14DA423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9A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Nagwek1">
    <w:name w:val="heading 1"/>
    <w:aliases w:val="Nagłowek 1"/>
    <w:basedOn w:val="Normalny"/>
    <w:next w:val="Normalny"/>
    <w:link w:val="Nagwek1Znak"/>
    <w:uiPriority w:val="9"/>
    <w:qFormat/>
    <w:rsid w:val="007439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7439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7439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7439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439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439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7439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7439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7439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owek 1 Znak"/>
    <w:basedOn w:val="Domylnaczcionkaakapitu"/>
    <w:link w:val="Nagwek1"/>
    <w:uiPriority w:val="9"/>
    <w:rsid w:val="007439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9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9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39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9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9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39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39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39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39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3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39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39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39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39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39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39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39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39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39A6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rsid w:val="00743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9A6"/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7439A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9A6"/>
    <w:rPr>
      <w:rFonts w:ascii="Cambria" w:eastAsia="Lucida Sans Unicode" w:hAnsi="Cambria" w:cs="Tahoma"/>
      <w:kern w:val="1"/>
      <w:sz w:val="32"/>
      <w:szCs w:val="20"/>
      <w:lang w:eastAsia="ar-SA" w:bidi="hi-IN"/>
      <w14:ligatures w14:val="none"/>
    </w:rPr>
  </w:style>
  <w:style w:type="paragraph" w:styleId="Bezodstpw">
    <w:name w:val="No Spacing"/>
    <w:uiPriority w:val="1"/>
    <w:qFormat/>
    <w:rsid w:val="007439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7439A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439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39A6"/>
    <w:rPr>
      <w:rFonts w:ascii="Cambria" w:eastAsia="Lucida Sans Unicode" w:hAnsi="Cambria" w:cs="Tahoma"/>
      <w:kern w:val="1"/>
      <w:szCs w:val="24"/>
      <w:lang w:eastAsia="hi-I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5AC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A5ACC"/>
    <w:rPr>
      <w:rFonts w:ascii="Cambria" w:eastAsia="Lucida Sans Unicode" w:hAnsi="Cambria" w:cs="Mangal"/>
      <w:kern w:val="1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7</cp:revision>
  <dcterms:created xsi:type="dcterms:W3CDTF">2024-04-05T09:33:00Z</dcterms:created>
  <dcterms:modified xsi:type="dcterms:W3CDTF">2024-04-16T08:16:00Z</dcterms:modified>
</cp:coreProperties>
</file>