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E66F" w14:textId="77777777" w:rsidR="00C04124" w:rsidRDefault="00C04124" w:rsidP="00A62394">
      <w:pPr>
        <w:spacing w:line="240" w:lineRule="auto"/>
        <w:ind w:left="-851" w:right="-710"/>
        <w:jc w:val="right"/>
        <w:rPr>
          <w:rFonts w:ascii="Arial" w:hAnsi="Arial" w:cs="Arial"/>
          <w:color w:val="FF0000"/>
          <w:sz w:val="20"/>
          <w:szCs w:val="20"/>
          <w:u w:val="single"/>
        </w:rPr>
      </w:pPr>
    </w:p>
    <w:p w14:paraId="43740298" w14:textId="0A1DBE22" w:rsidR="00D92C99" w:rsidRPr="00A62394" w:rsidRDefault="00D92C99" w:rsidP="00A62394">
      <w:pPr>
        <w:spacing w:line="240" w:lineRule="auto"/>
        <w:ind w:left="-851" w:right="-710"/>
        <w:jc w:val="right"/>
        <w:rPr>
          <w:rFonts w:ascii="Arial" w:hAnsi="Arial" w:cs="Arial"/>
          <w:i/>
          <w:sz w:val="20"/>
          <w:szCs w:val="20"/>
          <w:u w:val="single"/>
        </w:rPr>
      </w:pPr>
      <w:r w:rsidRPr="00CC32F1">
        <w:rPr>
          <w:rFonts w:ascii="Arial" w:hAnsi="Arial" w:cs="Arial"/>
          <w:sz w:val="20"/>
          <w:szCs w:val="20"/>
          <w:u w:val="single"/>
        </w:rPr>
        <w:t>Załącznik</w:t>
      </w:r>
      <w:r w:rsidR="004177CB" w:rsidRPr="00CC32F1">
        <w:rPr>
          <w:rFonts w:ascii="Arial" w:hAnsi="Arial" w:cs="Arial"/>
          <w:sz w:val="20"/>
          <w:szCs w:val="20"/>
          <w:u w:val="single"/>
        </w:rPr>
        <w:t xml:space="preserve"> nr</w:t>
      </w:r>
      <w:r w:rsidRPr="00CC32F1">
        <w:rPr>
          <w:rFonts w:ascii="Arial" w:hAnsi="Arial" w:cs="Arial"/>
          <w:sz w:val="20"/>
          <w:szCs w:val="20"/>
          <w:u w:val="single"/>
        </w:rPr>
        <w:t xml:space="preserve"> </w:t>
      </w:r>
      <w:r w:rsidR="00A62394" w:rsidRPr="00CC32F1">
        <w:rPr>
          <w:rFonts w:ascii="Arial" w:hAnsi="Arial" w:cs="Arial"/>
          <w:sz w:val="20"/>
          <w:szCs w:val="20"/>
          <w:u w:val="single"/>
        </w:rPr>
        <w:t>9</w:t>
      </w:r>
      <w:r w:rsidR="00164427" w:rsidRPr="00CC32F1">
        <w:rPr>
          <w:rFonts w:ascii="Arial" w:hAnsi="Arial" w:cs="Arial"/>
          <w:sz w:val="20"/>
          <w:szCs w:val="20"/>
          <w:u w:val="single"/>
        </w:rPr>
        <w:t xml:space="preserve"> do SWZ</w:t>
      </w:r>
      <w:r w:rsidR="00A62394" w:rsidRPr="00CC32F1">
        <w:rPr>
          <w:rFonts w:ascii="Arial" w:hAnsi="Arial" w:cs="Arial"/>
          <w:sz w:val="20"/>
          <w:szCs w:val="20"/>
          <w:u w:val="single"/>
        </w:rPr>
        <w:t xml:space="preserve"> </w:t>
      </w:r>
      <w:r w:rsidR="00A62394" w:rsidRPr="00A62394">
        <w:rPr>
          <w:rFonts w:ascii="Arial" w:hAnsi="Arial" w:cs="Arial"/>
          <w:sz w:val="20"/>
          <w:szCs w:val="20"/>
          <w:u w:val="single"/>
        </w:rPr>
        <w:t>– Oświadczenie o aktualności informacji zawartych w oświadczeniach</w:t>
      </w:r>
    </w:p>
    <w:p w14:paraId="3FF02456" w14:textId="77777777" w:rsidR="00A62394" w:rsidRDefault="00A62394" w:rsidP="00A62394">
      <w:pPr>
        <w:spacing w:line="240" w:lineRule="auto"/>
        <w:ind w:left="-851" w:right="-710"/>
        <w:rPr>
          <w:rFonts w:ascii="Arial" w:hAnsi="Arial" w:cs="Arial"/>
          <w:b/>
          <w:sz w:val="20"/>
          <w:szCs w:val="20"/>
          <w:u w:val="single"/>
        </w:rPr>
      </w:pPr>
    </w:p>
    <w:p w14:paraId="78EB6664" w14:textId="77777777" w:rsidR="00A62394" w:rsidRDefault="00A62394" w:rsidP="00A62394">
      <w:pPr>
        <w:spacing w:line="240" w:lineRule="auto"/>
        <w:ind w:right="-710"/>
        <w:rPr>
          <w:rFonts w:ascii="Arial" w:hAnsi="Arial" w:cs="Arial"/>
          <w:b/>
          <w:sz w:val="20"/>
          <w:szCs w:val="20"/>
          <w:u w:val="single"/>
        </w:rPr>
      </w:pPr>
    </w:p>
    <w:p w14:paraId="3BBD73A3" w14:textId="6D226F8F" w:rsidR="00A62394" w:rsidRPr="00ED7796" w:rsidRDefault="00A62394" w:rsidP="00A62394">
      <w:pPr>
        <w:pStyle w:val="Nagwek"/>
        <w:tabs>
          <w:tab w:val="clear" w:pos="4536"/>
          <w:tab w:val="clear" w:pos="9072"/>
          <w:tab w:val="left" w:pos="3690"/>
        </w:tabs>
        <w:ind w:left="-851" w:right="-710"/>
        <w:jc w:val="left"/>
        <w:rPr>
          <w:rFonts w:ascii="Arial" w:hAnsi="Arial" w:cs="Arial"/>
          <w:b/>
          <w:sz w:val="22"/>
          <w:szCs w:val="22"/>
        </w:rPr>
      </w:pPr>
      <w:r w:rsidRPr="00ED7796">
        <w:rPr>
          <w:rFonts w:ascii="Arial" w:hAnsi="Arial" w:cs="Arial"/>
          <w:b/>
          <w:sz w:val="22"/>
          <w:szCs w:val="22"/>
        </w:rPr>
        <w:t xml:space="preserve">Znak postępowania </w:t>
      </w:r>
      <w:r w:rsidRPr="00EA6522">
        <w:rPr>
          <w:rFonts w:ascii="Arial" w:hAnsi="Arial" w:cs="Arial"/>
          <w:b/>
          <w:sz w:val="22"/>
          <w:szCs w:val="22"/>
        </w:rPr>
        <w:t>ZP</w:t>
      </w:r>
      <w:r w:rsidR="00EA6522" w:rsidRPr="00EA6522">
        <w:rPr>
          <w:rFonts w:ascii="Arial" w:hAnsi="Arial" w:cs="Arial"/>
          <w:b/>
          <w:sz w:val="22"/>
          <w:szCs w:val="22"/>
        </w:rPr>
        <w:t>8</w:t>
      </w:r>
      <w:r w:rsidRPr="00EA6522">
        <w:rPr>
          <w:rFonts w:ascii="Arial" w:hAnsi="Arial" w:cs="Arial"/>
          <w:b/>
          <w:sz w:val="22"/>
          <w:szCs w:val="22"/>
        </w:rPr>
        <w:t>/2023</w:t>
      </w:r>
    </w:p>
    <w:p w14:paraId="4BA13691" w14:textId="77777777" w:rsidR="00A62394" w:rsidRDefault="00A62394" w:rsidP="00A62394">
      <w:pPr>
        <w:spacing w:line="240" w:lineRule="auto"/>
        <w:ind w:right="-710"/>
        <w:rPr>
          <w:rFonts w:ascii="Arial" w:hAnsi="Arial" w:cs="Arial"/>
          <w:sz w:val="20"/>
          <w:szCs w:val="20"/>
        </w:rPr>
      </w:pPr>
    </w:p>
    <w:p w14:paraId="02B7318B" w14:textId="4E30F331" w:rsidR="00A62394" w:rsidRPr="00787FC0" w:rsidRDefault="00A62394" w:rsidP="00A62394">
      <w:pPr>
        <w:pStyle w:val="Bezodstpw"/>
        <w:ind w:left="-851" w:right="-710"/>
        <w:rPr>
          <w:rFonts w:ascii="Arial" w:hAnsi="Arial" w:cs="Arial"/>
          <w:b/>
        </w:rPr>
      </w:pPr>
      <w:r>
        <w:t xml:space="preserve">                                                                                                       </w:t>
      </w:r>
      <w:r w:rsidRPr="00787FC0">
        <w:rPr>
          <w:rFonts w:ascii="Arial" w:hAnsi="Arial" w:cs="Arial"/>
          <w:b/>
        </w:rPr>
        <w:t>Zamawiający:</w:t>
      </w:r>
    </w:p>
    <w:p w14:paraId="48F4654E" w14:textId="77777777" w:rsidR="00A62394" w:rsidRDefault="00A62394" w:rsidP="00A62394">
      <w:pPr>
        <w:pStyle w:val="Bezodstpw"/>
        <w:ind w:left="-851" w:right="-710"/>
        <w:rPr>
          <w:rFonts w:ascii="Arial" w:hAnsi="Arial" w:cs="Arial"/>
          <w:b/>
          <w:sz w:val="10"/>
          <w:szCs w:val="10"/>
        </w:rPr>
      </w:pPr>
      <w:r w:rsidRPr="00787FC0">
        <w:rPr>
          <w:rFonts w:ascii="Arial" w:hAnsi="Arial" w:cs="Arial"/>
          <w:b/>
        </w:rPr>
        <w:t xml:space="preserve">                                                                         </w:t>
      </w:r>
    </w:p>
    <w:p w14:paraId="62DF49F0" w14:textId="351183CB" w:rsidR="00A62394" w:rsidRPr="00787FC0" w:rsidRDefault="00A62394" w:rsidP="00A62394">
      <w:pPr>
        <w:pStyle w:val="Bezodstpw"/>
        <w:ind w:left="-851" w:right="-710"/>
        <w:rPr>
          <w:rFonts w:ascii="Arial" w:hAnsi="Arial" w:cs="Arial"/>
          <w:b/>
        </w:rPr>
      </w:pPr>
      <w:r>
        <w:rPr>
          <w:rFonts w:ascii="Arial" w:hAnsi="Arial" w:cs="Arial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787FC0">
        <w:rPr>
          <w:rFonts w:ascii="Arial" w:hAnsi="Arial" w:cs="Arial"/>
          <w:b/>
        </w:rPr>
        <w:t>Państwowa Akademia Nauk Stosowanych w Nysie</w:t>
      </w:r>
    </w:p>
    <w:p w14:paraId="2B245C8C" w14:textId="01C22746" w:rsidR="00A62394" w:rsidRPr="00787FC0" w:rsidRDefault="00A62394" w:rsidP="00A62394">
      <w:pPr>
        <w:pStyle w:val="Bezodstpw"/>
        <w:ind w:left="-851" w:right="-710"/>
        <w:rPr>
          <w:rFonts w:ascii="Arial" w:hAnsi="Arial" w:cs="Arial"/>
          <w:b/>
        </w:rPr>
      </w:pPr>
      <w:r w:rsidRPr="00787FC0">
        <w:rPr>
          <w:rFonts w:ascii="Arial" w:hAnsi="Arial" w:cs="Arial"/>
          <w:b/>
        </w:rPr>
        <w:t xml:space="preserve">                                                                        </w:t>
      </w:r>
      <w:r>
        <w:rPr>
          <w:rFonts w:ascii="Arial" w:hAnsi="Arial" w:cs="Arial"/>
          <w:b/>
        </w:rPr>
        <w:t xml:space="preserve">           </w:t>
      </w:r>
      <w:r w:rsidRPr="00787FC0">
        <w:rPr>
          <w:rFonts w:ascii="Arial" w:hAnsi="Arial" w:cs="Arial"/>
          <w:b/>
        </w:rPr>
        <w:t xml:space="preserve"> ul. Armii Krajowej 7, 48-300 Nysa</w:t>
      </w:r>
    </w:p>
    <w:p w14:paraId="6E623158" w14:textId="77777777" w:rsidR="00A62394" w:rsidRDefault="00A62394" w:rsidP="00A62394">
      <w:pPr>
        <w:spacing w:line="240" w:lineRule="auto"/>
        <w:ind w:left="-851" w:right="-710"/>
        <w:rPr>
          <w:rFonts w:ascii="Arial" w:hAnsi="Arial" w:cs="Arial"/>
          <w:b/>
          <w:sz w:val="20"/>
          <w:szCs w:val="20"/>
          <w:u w:val="single"/>
        </w:rPr>
      </w:pPr>
    </w:p>
    <w:p w14:paraId="41079BC1" w14:textId="77777777" w:rsidR="00A62394" w:rsidRDefault="00A62394" w:rsidP="00A62394">
      <w:pPr>
        <w:spacing w:line="240" w:lineRule="auto"/>
        <w:ind w:right="-710"/>
        <w:rPr>
          <w:rFonts w:ascii="Arial" w:hAnsi="Arial" w:cs="Arial"/>
          <w:b/>
          <w:sz w:val="20"/>
          <w:szCs w:val="20"/>
          <w:u w:val="single"/>
        </w:rPr>
      </w:pPr>
    </w:p>
    <w:p w14:paraId="549459B5" w14:textId="33D65856" w:rsidR="00F71EC8" w:rsidRPr="00EC0E0F" w:rsidRDefault="00F71EC8" w:rsidP="00A62394">
      <w:pPr>
        <w:spacing w:line="240" w:lineRule="auto"/>
        <w:ind w:left="-851" w:right="-710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A62394">
      <w:pPr>
        <w:spacing w:line="240" w:lineRule="auto"/>
        <w:ind w:left="-851" w:right="-710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A62394">
      <w:pPr>
        <w:spacing w:line="240" w:lineRule="auto"/>
        <w:ind w:left="-851" w:right="-710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A62394">
      <w:pPr>
        <w:spacing w:line="240" w:lineRule="auto"/>
        <w:ind w:left="-851" w:right="-710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A62394">
      <w:pPr>
        <w:spacing w:line="240" w:lineRule="auto"/>
        <w:ind w:left="-851" w:right="-710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A62394">
      <w:pPr>
        <w:spacing w:line="240" w:lineRule="auto"/>
        <w:ind w:left="-851" w:right="-710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A62394">
      <w:pPr>
        <w:spacing w:line="240" w:lineRule="auto"/>
        <w:ind w:left="-851" w:right="-710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Default="00D92C99" w:rsidP="00A62394">
      <w:pPr>
        <w:spacing w:line="360" w:lineRule="auto"/>
        <w:ind w:left="-851" w:right="-710"/>
        <w:rPr>
          <w:rFonts w:ascii="Arial" w:hAnsi="Arial" w:cs="Arial"/>
          <w:b/>
          <w:sz w:val="20"/>
          <w:szCs w:val="20"/>
        </w:rPr>
      </w:pPr>
    </w:p>
    <w:p w14:paraId="6B737F18" w14:textId="77777777" w:rsidR="00992238" w:rsidRPr="00EC0E0F" w:rsidRDefault="00992238" w:rsidP="00A62394">
      <w:pPr>
        <w:spacing w:line="360" w:lineRule="auto"/>
        <w:ind w:left="-851" w:right="-710"/>
        <w:rPr>
          <w:rFonts w:ascii="Arial" w:hAnsi="Arial" w:cs="Arial"/>
          <w:b/>
          <w:sz w:val="20"/>
          <w:szCs w:val="20"/>
        </w:rPr>
      </w:pPr>
    </w:p>
    <w:p w14:paraId="1B3370B3" w14:textId="77777777" w:rsidR="00A62394" w:rsidRPr="00992238" w:rsidRDefault="005C0BDB" w:rsidP="00A62394">
      <w:pPr>
        <w:spacing w:line="240" w:lineRule="auto"/>
        <w:ind w:left="-851" w:right="-710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992238">
        <w:rPr>
          <w:rFonts w:ascii="Arial" w:hAnsi="Arial" w:cs="Arial"/>
          <w:b/>
          <w:bCs/>
          <w:sz w:val="26"/>
          <w:szCs w:val="26"/>
          <w:u w:val="single"/>
        </w:rPr>
        <w:t xml:space="preserve">Oświadczenie </w:t>
      </w:r>
      <w:r w:rsidR="00E95FB8" w:rsidRPr="00992238">
        <w:rPr>
          <w:rFonts w:ascii="Arial" w:hAnsi="Arial" w:cs="Arial"/>
          <w:b/>
          <w:bCs/>
          <w:sz w:val="26"/>
          <w:szCs w:val="26"/>
          <w:u w:val="single"/>
        </w:rPr>
        <w:t xml:space="preserve">Wykonawcy o aktualności informacji zawartych w oświadczeniu, </w:t>
      </w:r>
    </w:p>
    <w:p w14:paraId="0EDB8880" w14:textId="7E5B9A17" w:rsidR="005C0BDB" w:rsidRPr="00992238" w:rsidRDefault="00E95FB8" w:rsidP="00A62394">
      <w:pPr>
        <w:spacing w:line="240" w:lineRule="auto"/>
        <w:ind w:left="-851" w:right="-71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92238">
        <w:rPr>
          <w:rFonts w:ascii="Arial" w:hAnsi="Arial" w:cs="Arial"/>
          <w:b/>
          <w:bCs/>
          <w:sz w:val="26"/>
          <w:szCs w:val="26"/>
          <w:u w:val="single"/>
        </w:rPr>
        <w:t xml:space="preserve">o którym mowa w art. 125 ust. 1 </w:t>
      </w:r>
      <w:r w:rsidR="00A62394" w:rsidRPr="00992238">
        <w:rPr>
          <w:rFonts w:ascii="Arial" w:hAnsi="Arial" w:cs="Arial"/>
          <w:b/>
          <w:bCs/>
          <w:sz w:val="26"/>
          <w:szCs w:val="26"/>
          <w:u w:val="single"/>
        </w:rPr>
        <w:t>U</w:t>
      </w:r>
      <w:r w:rsidRPr="00992238">
        <w:rPr>
          <w:rFonts w:ascii="Arial" w:hAnsi="Arial" w:cs="Arial"/>
          <w:b/>
          <w:bCs/>
          <w:sz w:val="26"/>
          <w:szCs w:val="26"/>
          <w:u w:val="single"/>
        </w:rPr>
        <w:t>stawy</w:t>
      </w:r>
      <w:r w:rsidR="005C0BDB" w:rsidRPr="00992238">
        <w:rPr>
          <w:rFonts w:ascii="Arial" w:hAnsi="Arial" w:cs="Arial"/>
          <w:b/>
          <w:bCs/>
          <w:sz w:val="26"/>
          <w:szCs w:val="26"/>
          <w:u w:val="single"/>
        </w:rPr>
        <w:t xml:space="preserve">, </w:t>
      </w:r>
      <w:r w:rsidRPr="00992238">
        <w:rPr>
          <w:rFonts w:ascii="Arial" w:hAnsi="Arial" w:cs="Arial"/>
          <w:b/>
          <w:bCs/>
          <w:sz w:val="26"/>
          <w:szCs w:val="26"/>
          <w:u w:val="single"/>
        </w:rPr>
        <w:t>w zakresie podstaw wykluczenia</w:t>
      </w:r>
      <w:r w:rsidR="005C0BDB" w:rsidRPr="00992238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14:paraId="17BFAEEB" w14:textId="77777777" w:rsidR="00C04124" w:rsidRDefault="00C04124" w:rsidP="00C04124">
      <w:pPr>
        <w:tabs>
          <w:tab w:val="left" w:pos="720"/>
        </w:tabs>
        <w:spacing w:line="240" w:lineRule="auto"/>
        <w:ind w:right="-710"/>
        <w:rPr>
          <w:rFonts w:ascii="Arial" w:hAnsi="Arial" w:cs="Arial"/>
          <w:b/>
          <w:sz w:val="22"/>
          <w:szCs w:val="22"/>
        </w:rPr>
      </w:pPr>
      <w:bookmarkStart w:id="0" w:name="_Hlk95074091"/>
    </w:p>
    <w:p w14:paraId="15FF0D0F" w14:textId="77777777" w:rsidR="00EA6522" w:rsidRDefault="00C04124" w:rsidP="00C04124">
      <w:pPr>
        <w:tabs>
          <w:tab w:val="left" w:pos="720"/>
        </w:tabs>
        <w:spacing w:before="120" w:line="240" w:lineRule="auto"/>
        <w:ind w:left="-851" w:right="-710"/>
        <w:jc w:val="center"/>
        <w:rPr>
          <w:rFonts w:ascii="Arial" w:hAnsi="Arial" w:cs="Arial"/>
          <w:bCs/>
          <w:sz w:val="22"/>
          <w:szCs w:val="22"/>
        </w:rPr>
      </w:pPr>
      <w:r w:rsidRPr="00C04124">
        <w:rPr>
          <w:rFonts w:ascii="Arial" w:hAnsi="Arial" w:cs="Arial"/>
          <w:sz w:val="22"/>
          <w:szCs w:val="22"/>
        </w:rPr>
        <w:t xml:space="preserve">Na potrzeby postępowania o udzielenie zamówienia publicznego, </w:t>
      </w:r>
      <w:r w:rsidRPr="00C04124">
        <w:rPr>
          <w:rFonts w:ascii="Arial" w:hAnsi="Arial" w:cs="Arial"/>
          <w:bCs/>
          <w:sz w:val="22"/>
          <w:szCs w:val="22"/>
        </w:rPr>
        <w:t xml:space="preserve">prowadzonego przez </w:t>
      </w:r>
    </w:p>
    <w:p w14:paraId="7FB2541E" w14:textId="11055E4B" w:rsidR="00C04124" w:rsidRPr="00C04124" w:rsidRDefault="00C04124" w:rsidP="00C04124">
      <w:pPr>
        <w:tabs>
          <w:tab w:val="left" w:pos="720"/>
        </w:tabs>
        <w:spacing w:before="120" w:line="240" w:lineRule="auto"/>
        <w:ind w:left="-851" w:right="-710"/>
        <w:jc w:val="center"/>
        <w:rPr>
          <w:rFonts w:ascii="Arial" w:hAnsi="Arial" w:cs="Arial"/>
          <w:sz w:val="22"/>
          <w:szCs w:val="22"/>
        </w:rPr>
      </w:pPr>
      <w:r w:rsidRPr="00C04124">
        <w:rPr>
          <w:rFonts w:ascii="Arial" w:hAnsi="Arial" w:cs="Arial"/>
          <w:bCs/>
          <w:sz w:val="22"/>
          <w:szCs w:val="22"/>
        </w:rPr>
        <w:t>Państwową Akademię Nauk Stosowanych w Nysie, ul. Armii Krajowej 7, 48-300 Nysa,</w:t>
      </w:r>
      <w:r w:rsidRPr="00C04124">
        <w:rPr>
          <w:rFonts w:ascii="Arial" w:hAnsi="Arial" w:cs="Arial"/>
          <w:sz w:val="22"/>
          <w:szCs w:val="22"/>
        </w:rPr>
        <w:t xml:space="preserve"> pn.</w:t>
      </w:r>
      <w:bookmarkStart w:id="1" w:name="_Hlk95074078"/>
      <w:bookmarkStart w:id="2" w:name="_Hlk95074222"/>
    </w:p>
    <w:bookmarkEnd w:id="1"/>
    <w:bookmarkEnd w:id="2"/>
    <w:p w14:paraId="7751F40A" w14:textId="77777777" w:rsidR="00C04124" w:rsidRPr="00C04124" w:rsidRDefault="00C04124" w:rsidP="00C04124">
      <w:pPr>
        <w:tabs>
          <w:tab w:val="left" w:pos="720"/>
        </w:tabs>
        <w:spacing w:line="240" w:lineRule="auto"/>
        <w:ind w:left="-851" w:right="-710"/>
        <w:jc w:val="center"/>
        <w:rPr>
          <w:rFonts w:ascii="Arial" w:hAnsi="Arial" w:cs="Arial"/>
          <w:b/>
          <w:sz w:val="10"/>
          <w:szCs w:val="10"/>
        </w:rPr>
      </w:pPr>
    </w:p>
    <w:p w14:paraId="1E0C0844" w14:textId="77777777" w:rsidR="00C04124" w:rsidRPr="00C04124" w:rsidRDefault="00C04124" w:rsidP="00C04124">
      <w:pPr>
        <w:tabs>
          <w:tab w:val="left" w:pos="720"/>
        </w:tabs>
        <w:spacing w:line="240" w:lineRule="auto"/>
        <w:ind w:left="-851" w:right="-710"/>
        <w:jc w:val="center"/>
        <w:rPr>
          <w:rFonts w:ascii="Arial" w:hAnsi="Arial" w:cs="Arial"/>
          <w:b/>
          <w:sz w:val="22"/>
          <w:szCs w:val="22"/>
        </w:rPr>
      </w:pPr>
      <w:r w:rsidRPr="00C04124">
        <w:rPr>
          <w:rFonts w:ascii="Arial" w:hAnsi="Arial" w:cs="Arial"/>
          <w:b/>
          <w:sz w:val="22"/>
          <w:szCs w:val="22"/>
        </w:rPr>
        <w:t xml:space="preserve">Dostawa wyposażenia Centrum Symulacji Medycznej dla kierunku </w:t>
      </w:r>
      <w:r w:rsidRPr="00C04124">
        <w:rPr>
          <w:rFonts w:ascii="Arial" w:hAnsi="Arial" w:cs="Arial"/>
          <w:b/>
          <w:i/>
          <w:iCs/>
          <w:sz w:val="22"/>
          <w:szCs w:val="22"/>
        </w:rPr>
        <w:t>Ratownictwo medyczne</w:t>
      </w:r>
    </w:p>
    <w:p w14:paraId="4EA5CA15" w14:textId="77777777" w:rsidR="00C04124" w:rsidRPr="00C04124" w:rsidRDefault="00C04124" w:rsidP="00C04124">
      <w:pPr>
        <w:tabs>
          <w:tab w:val="left" w:pos="720"/>
        </w:tabs>
        <w:spacing w:before="120" w:line="240" w:lineRule="auto"/>
        <w:ind w:left="-851" w:right="-710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bookmarkEnd w:id="0"/>
    <w:p w14:paraId="3EB509DF" w14:textId="77777777" w:rsidR="002E3DE1" w:rsidRPr="00F9190F" w:rsidRDefault="002E3DE1" w:rsidP="00C04124">
      <w:pPr>
        <w:tabs>
          <w:tab w:val="left" w:pos="720"/>
        </w:tabs>
        <w:spacing w:line="240" w:lineRule="auto"/>
        <w:ind w:right="-710"/>
        <w:rPr>
          <w:rFonts w:ascii="Arial" w:hAnsi="Arial" w:cs="Arial"/>
          <w:b/>
          <w:sz w:val="20"/>
          <w:szCs w:val="20"/>
        </w:rPr>
      </w:pPr>
    </w:p>
    <w:p w14:paraId="1BA35A80" w14:textId="51BCCC9D" w:rsidR="003D3B41" w:rsidRPr="00A62394" w:rsidRDefault="00BD2E9E" w:rsidP="00A62394">
      <w:pPr>
        <w:spacing w:line="240" w:lineRule="auto"/>
        <w:ind w:left="-851" w:right="-710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A6239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Oświadczam, że </w:t>
      </w:r>
      <w:r w:rsidR="00E95FB8" w:rsidRPr="00A6239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informacje zawarte w </w:t>
      </w:r>
      <w:r w:rsidR="00A924DB" w:rsidRPr="00A6239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złożonym przez mnie </w:t>
      </w:r>
      <w:r w:rsidR="00E95FB8" w:rsidRPr="00A6239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oświadczeniu, o którym mowa w art. 125 ust. 1 </w:t>
      </w:r>
      <w:r w:rsidR="00A924DB" w:rsidRPr="00A6239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ustawy z  dnia 11 września 2019 r. – Prawo zamówień publicznych (dalej jako: </w:t>
      </w:r>
      <w:r w:rsidR="00A62394">
        <w:rPr>
          <w:rFonts w:ascii="Arial" w:hAnsi="Arial" w:cs="Arial"/>
          <w:bCs/>
          <w:sz w:val="22"/>
          <w:szCs w:val="22"/>
          <w:shd w:val="clear" w:color="auto" w:fill="FFFFFF"/>
        </w:rPr>
        <w:t>U</w:t>
      </w:r>
      <w:r w:rsidR="00A924DB" w:rsidRPr="00A6239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stawa) </w:t>
      </w:r>
      <w:r w:rsidR="00A924DB" w:rsidRPr="00A62394">
        <w:rPr>
          <w:rFonts w:ascii="Arial" w:hAnsi="Arial" w:cs="Arial"/>
          <w:bCs/>
          <w:sz w:val="22"/>
          <w:szCs w:val="22"/>
          <w:shd w:val="clear" w:color="auto" w:fill="FFFFFF"/>
        </w:rPr>
        <w:br/>
      </w:r>
      <w:r w:rsidR="00E95FB8" w:rsidRPr="00C04124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są aktualne</w:t>
      </w:r>
      <w:r w:rsidR="00A924DB" w:rsidRPr="00A62394">
        <w:rPr>
          <w:rFonts w:ascii="Arial" w:hAnsi="Arial" w:cs="Arial"/>
          <w:bCs/>
          <w:sz w:val="22"/>
          <w:szCs w:val="22"/>
          <w:u w:val="single"/>
          <w:shd w:val="clear" w:color="auto" w:fill="FFFFFF"/>
        </w:rPr>
        <w:t>,</w:t>
      </w:r>
      <w:r w:rsidR="00A6239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E95FB8" w:rsidRPr="00A62394">
        <w:rPr>
          <w:rFonts w:ascii="Arial" w:hAnsi="Arial" w:cs="Arial"/>
          <w:bCs/>
          <w:sz w:val="22"/>
          <w:szCs w:val="22"/>
          <w:shd w:val="clear" w:color="auto" w:fill="FFFFFF"/>
        </w:rPr>
        <w:t>co oznacza, że nie podlegam wykluczeniu</w:t>
      </w:r>
      <w:r w:rsidR="009438D5" w:rsidRPr="00A6239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na podstawie</w:t>
      </w:r>
      <w:r w:rsidR="00A62394">
        <w:rPr>
          <w:rFonts w:ascii="Arial" w:hAnsi="Arial" w:cs="Arial"/>
          <w:bCs/>
          <w:sz w:val="22"/>
          <w:szCs w:val="22"/>
          <w:shd w:val="clear" w:color="auto" w:fill="FFFFFF"/>
        </w:rPr>
        <w:t>:</w:t>
      </w:r>
    </w:p>
    <w:p w14:paraId="64D391E0" w14:textId="77777777" w:rsidR="003D3B41" w:rsidRPr="00A62394" w:rsidRDefault="003D3B41" w:rsidP="00A62394">
      <w:pPr>
        <w:spacing w:line="240" w:lineRule="auto"/>
        <w:ind w:left="-851" w:right="-710"/>
        <w:rPr>
          <w:rFonts w:ascii="Arial" w:hAnsi="Arial" w:cs="Arial"/>
          <w:b/>
          <w:sz w:val="16"/>
          <w:szCs w:val="16"/>
          <w:shd w:val="clear" w:color="auto" w:fill="FFFFFF"/>
        </w:rPr>
      </w:pPr>
    </w:p>
    <w:p w14:paraId="7C43BEF5" w14:textId="172015F3" w:rsidR="00490E32" w:rsidRPr="00A62394" w:rsidRDefault="00490E32" w:rsidP="00A62394">
      <w:pPr>
        <w:pStyle w:val="Akapitzlist"/>
        <w:widowControl/>
        <w:numPr>
          <w:ilvl w:val="0"/>
          <w:numId w:val="31"/>
        </w:numPr>
        <w:tabs>
          <w:tab w:val="left" w:pos="-567"/>
        </w:tabs>
        <w:autoSpaceDE w:val="0"/>
        <w:autoSpaceDN w:val="0"/>
        <w:spacing w:before="60" w:after="60" w:line="240" w:lineRule="auto"/>
        <w:ind w:left="-851" w:right="-710" w:firstLine="0"/>
        <w:textAlignment w:val="auto"/>
        <w:rPr>
          <w:rFonts w:ascii="Arial" w:hAnsi="Arial" w:cs="Arial"/>
          <w:sz w:val="22"/>
          <w:szCs w:val="22"/>
        </w:rPr>
      </w:pPr>
      <w:bookmarkStart w:id="3" w:name="_Hlk104320587"/>
      <w:r w:rsidRPr="00A62394">
        <w:rPr>
          <w:rFonts w:ascii="Arial" w:hAnsi="Arial" w:cs="Arial"/>
          <w:sz w:val="22"/>
          <w:szCs w:val="22"/>
        </w:rPr>
        <w:t xml:space="preserve">art. 108 ust. 1 pkt 3 </w:t>
      </w:r>
      <w:r w:rsidR="00A62394" w:rsidRPr="00A62394">
        <w:rPr>
          <w:rFonts w:ascii="Arial" w:hAnsi="Arial" w:cs="Arial"/>
          <w:sz w:val="22"/>
          <w:szCs w:val="22"/>
        </w:rPr>
        <w:t>U</w:t>
      </w:r>
      <w:r w:rsidRPr="00A62394">
        <w:rPr>
          <w:rFonts w:ascii="Arial" w:hAnsi="Arial" w:cs="Arial"/>
          <w:sz w:val="22"/>
          <w:szCs w:val="22"/>
        </w:rPr>
        <w:t>stawy</w:t>
      </w:r>
      <w:r w:rsidR="004137EC" w:rsidRPr="00A62394">
        <w:rPr>
          <w:rFonts w:ascii="Arial" w:hAnsi="Arial" w:cs="Arial"/>
          <w:sz w:val="22"/>
          <w:szCs w:val="22"/>
        </w:rPr>
        <w:t>,</w:t>
      </w:r>
    </w:p>
    <w:p w14:paraId="4E01C9F2" w14:textId="2EBAEBFA" w:rsidR="00490E32" w:rsidRPr="00A62394" w:rsidRDefault="00490E32" w:rsidP="00A62394">
      <w:pPr>
        <w:pStyle w:val="Akapitzlist"/>
        <w:widowControl/>
        <w:numPr>
          <w:ilvl w:val="0"/>
          <w:numId w:val="31"/>
        </w:numPr>
        <w:tabs>
          <w:tab w:val="left" w:pos="-567"/>
        </w:tabs>
        <w:autoSpaceDE w:val="0"/>
        <w:autoSpaceDN w:val="0"/>
        <w:spacing w:before="60" w:after="60" w:line="240" w:lineRule="auto"/>
        <w:ind w:left="-851" w:right="-710" w:firstLine="0"/>
        <w:textAlignment w:val="auto"/>
        <w:rPr>
          <w:rFonts w:ascii="Arial" w:hAnsi="Arial" w:cs="Arial"/>
          <w:sz w:val="22"/>
          <w:szCs w:val="22"/>
        </w:rPr>
      </w:pPr>
      <w:r w:rsidRPr="00A62394">
        <w:rPr>
          <w:rFonts w:ascii="Arial" w:hAnsi="Arial" w:cs="Arial"/>
          <w:sz w:val="22"/>
          <w:szCs w:val="22"/>
        </w:rPr>
        <w:t xml:space="preserve">art. 108 ust. 1 pkt 4 </w:t>
      </w:r>
      <w:r w:rsidR="00A62394" w:rsidRPr="00A62394">
        <w:rPr>
          <w:rFonts w:ascii="Arial" w:hAnsi="Arial" w:cs="Arial"/>
          <w:sz w:val="22"/>
          <w:szCs w:val="22"/>
        </w:rPr>
        <w:t>U</w:t>
      </w:r>
      <w:r w:rsidRPr="00A62394">
        <w:rPr>
          <w:rFonts w:ascii="Arial" w:hAnsi="Arial" w:cs="Arial"/>
          <w:sz w:val="22"/>
          <w:szCs w:val="22"/>
        </w:rPr>
        <w:t>stawy</w:t>
      </w:r>
      <w:r w:rsidR="004137EC" w:rsidRPr="00A62394">
        <w:rPr>
          <w:rFonts w:ascii="Arial" w:hAnsi="Arial" w:cs="Arial"/>
          <w:sz w:val="22"/>
          <w:szCs w:val="22"/>
        </w:rPr>
        <w:t>,</w:t>
      </w:r>
      <w:r w:rsidR="006B1B1A" w:rsidRPr="00A62394">
        <w:rPr>
          <w:rFonts w:ascii="Arial" w:hAnsi="Arial" w:cs="Arial"/>
          <w:sz w:val="22"/>
          <w:szCs w:val="22"/>
        </w:rPr>
        <w:t xml:space="preserve"> dotyczących prawomocnego orzeczenia zakazu ubiegania się o zamówienie publiczne;</w:t>
      </w:r>
    </w:p>
    <w:p w14:paraId="35AD1604" w14:textId="307CFFEC" w:rsidR="00490E32" w:rsidRPr="00A62394" w:rsidRDefault="00490E32" w:rsidP="00A62394">
      <w:pPr>
        <w:pStyle w:val="Akapitzlist"/>
        <w:widowControl/>
        <w:numPr>
          <w:ilvl w:val="0"/>
          <w:numId w:val="31"/>
        </w:numPr>
        <w:tabs>
          <w:tab w:val="left" w:pos="-567"/>
        </w:tabs>
        <w:autoSpaceDE w:val="0"/>
        <w:autoSpaceDN w:val="0"/>
        <w:spacing w:before="60" w:after="60" w:line="240" w:lineRule="auto"/>
        <w:ind w:left="-851" w:right="-710" w:firstLine="0"/>
        <w:textAlignment w:val="auto"/>
        <w:rPr>
          <w:rFonts w:ascii="Arial" w:hAnsi="Arial" w:cs="Arial"/>
          <w:sz w:val="22"/>
          <w:szCs w:val="22"/>
        </w:rPr>
      </w:pPr>
      <w:r w:rsidRPr="00A62394">
        <w:rPr>
          <w:rFonts w:ascii="Arial" w:hAnsi="Arial" w:cs="Arial"/>
          <w:sz w:val="22"/>
          <w:szCs w:val="22"/>
        </w:rPr>
        <w:t>art. 108 ust. 1 pkt 5 ustawy</w:t>
      </w:r>
      <w:r w:rsidR="004137EC" w:rsidRPr="00A62394">
        <w:rPr>
          <w:rFonts w:ascii="Arial" w:hAnsi="Arial" w:cs="Arial"/>
          <w:sz w:val="22"/>
          <w:szCs w:val="22"/>
        </w:rPr>
        <w:t xml:space="preserve"> Pzp,</w:t>
      </w:r>
      <w:r w:rsidR="006B1B1A" w:rsidRPr="00A62394">
        <w:rPr>
          <w:rFonts w:ascii="Arial" w:hAnsi="Arial" w:cs="Arial"/>
          <w:sz w:val="22"/>
          <w:szCs w:val="22"/>
        </w:rPr>
        <w:t xml:space="preserve"> dotyczących zawarcia z innymi wykonawcami porozumienia mającego na celu zakłócenie konkurencji;</w:t>
      </w:r>
    </w:p>
    <w:p w14:paraId="4C326DC5" w14:textId="5FE9D08D" w:rsidR="00490E32" w:rsidRPr="00A62394" w:rsidRDefault="00490E32" w:rsidP="00A62394">
      <w:pPr>
        <w:pStyle w:val="Akapitzlist"/>
        <w:widowControl/>
        <w:numPr>
          <w:ilvl w:val="0"/>
          <w:numId w:val="31"/>
        </w:numPr>
        <w:tabs>
          <w:tab w:val="left" w:pos="-567"/>
        </w:tabs>
        <w:autoSpaceDE w:val="0"/>
        <w:autoSpaceDN w:val="0"/>
        <w:spacing w:before="60" w:after="60" w:line="240" w:lineRule="auto"/>
        <w:ind w:left="-851" w:right="-710" w:firstLine="0"/>
        <w:textAlignment w:val="auto"/>
        <w:rPr>
          <w:rFonts w:ascii="Arial" w:hAnsi="Arial" w:cs="Arial"/>
          <w:sz w:val="22"/>
          <w:szCs w:val="22"/>
        </w:rPr>
      </w:pPr>
      <w:r w:rsidRPr="00A62394">
        <w:rPr>
          <w:rFonts w:ascii="Arial" w:hAnsi="Arial" w:cs="Arial"/>
          <w:sz w:val="22"/>
          <w:szCs w:val="22"/>
        </w:rPr>
        <w:t>art. 108 ust. 1 pkt 6 ustawy</w:t>
      </w:r>
      <w:r w:rsidR="004137EC" w:rsidRPr="00A62394">
        <w:rPr>
          <w:rFonts w:ascii="Arial" w:hAnsi="Arial" w:cs="Arial"/>
          <w:sz w:val="22"/>
          <w:szCs w:val="22"/>
        </w:rPr>
        <w:t xml:space="preserve"> Pzp</w:t>
      </w:r>
    </w:p>
    <w:p w14:paraId="41013BA2" w14:textId="77777777" w:rsidR="009438D5" w:rsidRPr="00A62394" w:rsidRDefault="00490E32" w:rsidP="00A62394">
      <w:pPr>
        <w:pStyle w:val="Akapitzlist"/>
        <w:widowControl/>
        <w:numPr>
          <w:ilvl w:val="0"/>
          <w:numId w:val="31"/>
        </w:numPr>
        <w:tabs>
          <w:tab w:val="left" w:pos="-567"/>
        </w:tabs>
        <w:autoSpaceDE w:val="0"/>
        <w:autoSpaceDN w:val="0"/>
        <w:spacing w:before="60" w:after="60" w:line="240" w:lineRule="auto"/>
        <w:ind w:left="-851" w:right="-710" w:firstLine="0"/>
        <w:textAlignment w:val="auto"/>
        <w:rPr>
          <w:rFonts w:ascii="Arial" w:hAnsi="Arial" w:cs="Arial"/>
          <w:sz w:val="22"/>
          <w:szCs w:val="22"/>
        </w:rPr>
      </w:pPr>
      <w:r w:rsidRPr="00C04124">
        <w:rPr>
          <w:rFonts w:ascii="Arial" w:hAnsi="Arial" w:cs="Arial"/>
          <w:bCs/>
          <w:sz w:val="22"/>
          <w:szCs w:val="22"/>
        </w:rPr>
        <w:t>art. 5k</w:t>
      </w:r>
      <w:r w:rsidRPr="00A62394">
        <w:rPr>
          <w:rFonts w:ascii="Arial" w:hAnsi="Arial" w:cs="Arial"/>
          <w:sz w:val="22"/>
          <w:szCs w:val="22"/>
        </w:rPr>
        <w:t xml:space="preserve"> rozporządzenia Rady (UE) nr 833/2014 z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 </w:t>
      </w:r>
    </w:p>
    <w:p w14:paraId="45AA01FF" w14:textId="0599324C" w:rsidR="00490E32" w:rsidRPr="00A62394" w:rsidRDefault="00490E32" w:rsidP="00A62394">
      <w:pPr>
        <w:pStyle w:val="Akapitzlist"/>
        <w:widowControl/>
        <w:numPr>
          <w:ilvl w:val="0"/>
          <w:numId w:val="31"/>
        </w:numPr>
        <w:tabs>
          <w:tab w:val="left" w:pos="-567"/>
        </w:tabs>
        <w:autoSpaceDE w:val="0"/>
        <w:autoSpaceDN w:val="0"/>
        <w:spacing w:before="60" w:after="60" w:line="240" w:lineRule="auto"/>
        <w:ind w:left="-851" w:right="-710" w:firstLine="0"/>
        <w:textAlignment w:val="auto"/>
        <w:rPr>
          <w:rFonts w:ascii="Arial" w:hAnsi="Arial" w:cs="Arial"/>
          <w:sz w:val="22"/>
          <w:szCs w:val="22"/>
        </w:rPr>
      </w:pPr>
      <w:r w:rsidRPr="00A62394">
        <w:rPr>
          <w:rFonts w:ascii="Arial" w:hAnsi="Arial" w:cs="Arial"/>
          <w:sz w:val="22"/>
          <w:szCs w:val="22"/>
        </w:rPr>
        <w:t xml:space="preserve">art. </w:t>
      </w:r>
      <w:r w:rsidRPr="00C04124">
        <w:rPr>
          <w:rFonts w:ascii="Arial" w:hAnsi="Arial" w:cs="Arial"/>
          <w:bCs/>
          <w:sz w:val="22"/>
          <w:szCs w:val="22"/>
        </w:rPr>
        <w:t>7 ust. 1</w:t>
      </w:r>
      <w:r w:rsidRPr="00A62394">
        <w:rPr>
          <w:rFonts w:ascii="Arial" w:hAnsi="Arial" w:cs="Arial"/>
          <w:sz w:val="22"/>
          <w:szCs w:val="22"/>
        </w:rPr>
        <w:t xml:space="preserve"> ustawy z dnia 13 kwietnia 2022 r o szczególnych o szczególnych rozwiązaniach w zakresie przeciwdziałania wspieraniu agresji na Ukrainę oraz służących ochronie bezpieczeństwa narodowego (Dz. U. 2023 poz. 129).</w:t>
      </w:r>
    </w:p>
    <w:bookmarkEnd w:id="3"/>
    <w:p w14:paraId="6396E906" w14:textId="77777777" w:rsidR="00A62394" w:rsidRDefault="00A62394" w:rsidP="00A62394">
      <w:pPr>
        <w:pStyle w:val="Bezodstpw"/>
        <w:rPr>
          <w:rFonts w:ascii="Arial" w:hAnsi="Arial" w:cs="Arial"/>
          <w:sz w:val="16"/>
          <w:szCs w:val="16"/>
        </w:rPr>
      </w:pPr>
    </w:p>
    <w:p w14:paraId="6C7E5D71" w14:textId="77777777" w:rsidR="00A62394" w:rsidRDefault="00A62394" w:rsidP="00A62394">
      <w:pPr>
        <w:pStyle w:val="Bezodstpw"/>
        <w:rPr>
          <w:rFonts w:ascii="Arial" w:hAnsi="Arial" w:cs="Arial"/>
          <w:sz w:val="16"/>
          <w:szCs w:val="16"/>
        </w:rPr>
      </w:pPr>
    </w:p>
    <w:p w14:paraId="4228549B" w14:textId="77777777" w:rsidR="00A62394" w:rsidRDefault="00A62394" w:rsidP="00A62394">
      <w:pPr>
        <w:pStyle w:val="Bezodstpw"/>
        <w:rPr>
          <w:rFonts w:ascii="Arial" w:hAnsi="Arial" w:cs="Arial"/>
          <w:sz w:val="16"/>
          <w:szCs w:val="16"/>
        </w:rPr>
      </w:pPr>
    </w:p>
    <w:p w14:paraId="362157FC" w14:textId="77777777" w:rsidR="00A62394" w:rsidRDefault="00A62394" w:rsidP="00A62394">
      <w:pPr>
        <w:pStyle w:val="Bezodstpw"/>
        <w:rPr>
          <w:rFonts w:ascii="Arial" w:hAnsi="Arial" w:cs="Arial"/>
          <w:sz w:val="16"/>
          <w:szCs w:val="16"/>
        </w:rPr>
      </w:pPr>
    </w:p>
    <w:p w14:paraId="06B659D2" w14:textId="77777777" w:rsidR="00A62394" w:rsidRDefault="00A62394" w:rsidP="00A62394">
      <w:pPr>
        <w:pStyle w:val="Bezodstpw"/>
        <w:rPr>
          <w:rFonts w:ascii="Arial" w:hAnsi="Arial" w:cs="Arial"/>
          <w:sz w:val="16"/>
          <w:szCs w:val="16"/>
        </w:rPr>
      </w:pPr>
    </w:p>
    <w:p w14:paraId="72E31CBA" w14:textId="38393BC2" w:rsidR="00A62394" w:rsidRPr="001D4668" w:rsidRDefault="00A62394" w:rsidP="00A62394">
      <w:pPr>
        <w:pStyle w:val="Bezodstpw"/>
        <w:rPr>
          <w:rFonts w:ascii="Arial" w:hAnsi="Arial" w:cs="Arial"/>
          <w:sz w:val="16"/>
          <w:szCs w:val="16"/>
        </w:rPr>
      </w:pPr>
      <w:r w:rsidRPr="001D4668">
        <w:rPr>
          <w:rFonts w:ascii="Arial" w:hAnsi="Arial" w:cs="Arial"/>
          <w:sz w:val="16"/>
          <w:szCs w:val="16"/>
        </w:rPr>
        <w:t>.........................................</w:t>
      </w:r>
    </w:p>
    <w:p w14:paraId="0DD1F021" w14:textId="77777777" w:rsidR="00A62394" w:rsidRPr="00EA619B" w:rsidRDefault="00A62394" w:rsidP="00A62394">
      <w:pPr>
        <w:pStyle w:val="Bezodstpw"/>
        <w:rPr>
          <w:rFonts w:ascii="Arial" w:hAnsi="Arial" w:cs="Arial"/>
          <w:sz w:val="16"/>
          <w:szCs w:val="16"/>
        </w:rPr>
      </w:pPr>
      <w:r w:rsidRPr="001D4668">
        <w:rPr>
          <w:rFonts w:ascii="Arial" w:hAnsi="Arial" w:cs="Arial"/>
          <w:i/>
          <w:sz w:val="16"/>
          <w:szCs w:val="16"/>
        </w:rPr>
        <w:t xml:space="preserve">     miejscowość, data</w:t>
      </w:r>
      <w:r w:rsidRPr="001D4668">
        <w:rPr>
          <w:rFonts w:ascii="Arial" w:hAnsi="Arial" w:cs="Arial"/>
          <w:i/>
          <w:sz w:val="16"/>
          <w:szCs w:val="16"/>
        </w:rPr>
        <w:tab/>
      </w:r>
      <w:r w:rsidRPr="001D4668">
        <w:rPr>
          <w:rFonts w:ascii="Arial" w:hAnsi="Arial" w:cs="Arial"/>
          <w:i/>
          <w:sz w:val="16"/>
          <w:szCs w:val="16"/>
        </w:rPr>
        <w:tab/>
      </w:r>
      <w:r w:rsidRPr="001D4668">
        <w:rPr>
          <w:rFonts w:ascii="Arial" w:hAnsi="Arial" w:cs="Arial"/>
          <w:i/>
          <w:sz w:val="16"/>
          <w:szCs w:val="16"/>
        </w:rPr>
        <w:tab/>
        <w:t xml:space="preserve">                                      </w:t>
      </w:r>
      <w:r w:rsidRPr="001D4668">
        <w:rPr>
          <w:rFonts w:ascii="Arial" w:hAnsi="Arial" w:cs="Arial"/>
          <w:sz w:val="16"/>
          <w:szCs w:val="16"/>
        </w:rPr>
        <w:t xml:space="preserve">  </w:t>
      </w:r>
      <w:r w:rsidRPr="001D4668">
        <w:rPr>
          <w:rFonts w:ascii="Arial" w:hAnsi="Arial" w:cs="Arial"/>
          <w:sz w:val="16"/>
          <w:szCs w:val="16"/>
        </w:rPr>
        <w:tab/>
      </w:r>
    </w:p>
    <w:p w14:paraId="49F5CC79" w14:textId="77777777" w:rsidR="00A62394" w:rsidRPr="001D4668" w:rsidRDefault="00A62394" w:rsidP="00A62394">
      <w:pPr>
        <w:pStyle w:val="Bezodstpw"/>
        <w:rPr>
          <w:rFonts w:ascii="Arial" w:hAnsi="Arial" w:cs="Arial"/>
          <w:sz w:val="16"/>
          <w:szCs w:val="16"/>
        </w:rPr>
      </w:pPr>
      <w:r w:rsidRPr="001D4668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1D4668">
        <w:rPr>
          <w:rFonts w:ascii="Arial" w:hAnsi="Arial" w:cs="Arial"/>
          <w:sz w:val="16"/>
          <w:szCs w:val="16"/>
        </w:rPr>
        <w:t xml:space="preserve">   …………………………………………</w:t>
      </w:r>
    </w:p>
    <w:p w14:paraId="75B2176B" w14:textId="77777777" w:rsidR="00A62394" w:rsidRPr="001D4668" w:rsidRDefault="00A62394" w:rsidP="00A62394">
      <w:pPr>
        <w:pStyle w:val="Bezodstpw"/>
        <w:rPr>
          <w:rFonts w:ascii="Arial" w:hAnsi="Arial" w:cs="Arial"/>
          <w:i/>
          <w:sz w:val="16"/>
          <w:szCs w:val="16"/>
        </w:rPr>
      </w:pPr>
      <w:r w:rsidRPr="001D4668">
        <w:rPr>
          <w:rFonts w:ascii="Arial" w:hAnsi="Arial" w:cs="Arial"/>
          <w:sz w:val="16"/>
          <w:szCs w:val="16"/>
        </w:rPr>
        <w:tab/>
      </w:r>
      <w:r w:rsidRPr="001D4668">
        <w:rPr>
          <w:rFonts w:ascii="Arial" w:hAnsi="Arial" w:cs="Arial"/>
          <w:sz w:val="16"/>
          <w:szCs w:val="16"/>
        </w:rPr>
        <w:tab/>
      </w:r>
      <w:r w:rsidRPr="001D4668">
        <w:rPr>
          <w:rFonts w:ascii="Arial" w:hAnsi="Arial" w:cs="Arial"/>
          <w:sz w:val="16"/>
          <w:szCs w:val="16"/>
        </w:rPr>
        <w:tab/>
      </w:r>
      <w:r w:rsidRPr="001D4668">
        <w:rPr>
          <w:rFonts w:ascii="Arial" w:hAnsi="Arial" w:cs="Arial"/>
          <w:i/>
          <w:sz w:val="16"/>
          <w:szCs w:val="16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</w:t>
      </w:r>
      <w:r w:rsidRPr="001D4668">
        <w:rPr>
          <w:rFonts w:ascii="Arial" w:hAnsi="Arial" w:cs="Arial"/>
          <w:i/>
          <w:sz w:val="16"/>
          <w:szCs w:val="16"/>
        </w:rPr>
        <w:t xml:space="preserve">  Kwalifikowany podpis elektroniczny</w:t>
      </w:r>
    </w:p>
    <w:p w14:paraId="251E7FCE" w14:textId="4C395F6D" w:rsidR="00F2294D" w:rsidRPr="007D0222" w:rsidRDefault="00F2294D" w:rsidP="00A62394">
      <w:pPr>
        <w:spacing w:line="360" w:lineRule="auto"/>
        <w:ind w:left="-851" w:right="-710"/>
      </w:pPr>
    </w:p>
    <w:p w14:paraId="1E19D130" w14:textId="77777777" w:rsidR="00D54699" w:rsidRPr="00435D25" w:rsidRDefault="00D54699" w:rsidP="00A62394">
      <w:pPr>
        <w:spacing w:line="360" w:lineRule="auto"/>
        <w:ind w:left="-851" w:right="-710"/>
        <w:rPr>
          <w:rFonts w:ascii="Arial" w:hAnsi="Arial" w:cs="Arial"/>
          <w:sz w:val="21"/>
          <w:szCs w:val="21"/>
        </w:rPr>
      </w:pPr>
    </w:p>
    <w:sectPr w:rsidR="00D54699" w:rsidRPr="00435D25" w:rsidSect="00A62394">
      <w:headerReference w:type="default" r:id="rId8"/>
      <w:footerReference w:type="default" r:id="rId9"/>
      <w:footerReference w:type="first" r:id="rId10"/>
      <w:pgSz w:w="11907" w:h="16839" w:code="9"/>
      <w:pgMar w:top="284" w:right="1418" w:bottom="284" w:left="1418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84AC6" w14:textId="77777777" w:rsidR="000F74CC" w:rsidRDefault="000F74CC">
      <w:r>
        <w:separator/>
      </w:r>
    </w:p>
  </w:endnote>
  <w:endnote w:type="continuationSeparator" w:id="0">
    <w:p w14:paraId="63FB8D3F" w14:textId="77777777" w:rsidR="000F74CC" w:rsidRDefault="000F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3380" w14:textId="77777777" w:rsidR="000F74CC" w:rsidRDefault="000F74CC">
      <w:r>
        <w:separator/>
      </w:r>
    </w:p>
  </w:footnote>
  <w:footnote w:type="continuationSeparator" w:id="0">
    <w:p w14:paraId="219AF06C" w14:textId="77777777" w:rsidR="000F74CC" w:rsidRDefault="000F7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A529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8E511E"/>
    <w:multiLevelType w:val="hybridMultilevel"/>
    <w:tmpl w:val="4DF8A3EC"/>
    <w:lvl w:ilvl="0" w:tplc="966E82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E9F6B17"/>
    <w:multiLevelType w:val="hybridMultilevel"/>
    <w:tmpl w:val="62BC388A"/>
    <w:lvl w:ilvl="0" w:tplc="F10868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4C87479"/>
    <w:multiLevelType w:val="hybridMultilevel"/>
    <w:tmpl w:val="1130BAD0"/>
    <w:lvl w:ilvl="0" w:tplc="BD9E0884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F3903"/>
    <w:multiLevelType w:val="hybridMultilevel"/>
    <w:tmpl w:val="67F8EE8E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1E0A18">
      <w:start w:val="1"/>
      <w:numFmt w:val="decimal"/>
      <w:lvlText w:val="%6)"/>
      <w:lvlJc w:val="left"/>
      <w:pPr>
        <w:ind w:left="4500" w:hanging="36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33498997">
    <w:abstractNumId w:val="0"/>
  </w:num>
  <w:num w:numId="2" w16cid:durableId="2030837331">
    <w:abstractNumId w:val="0"/>
  </w:num>
  <w:num w:numId="3" w16cid:durableId="582186293">
    <w:abstractNumId w:val="0"/>
  </w:num>
  <w:num w:numId="4" w16cid:durableId="1004434592">
    <w:abstractNumId w:val="0"/>
  </w:num>
  <w:num w:numId="5" w16cid:durableId="903032884">
    <w:abstractNumId w:val="0"/>
  </w:num>
  <w:num w:numId="6" w16cid:durableId="392966377">
    <w:abstractNumId w:val="0"/>
  </w:num>
  <w:num w:numId="7" w16cid:durableId="198206561">
    <w:abstractNumId w:val="0"/>
  </w:num>
  <w:num w:numId="8" w16cid:durableId="1357580495">
    <w:abstractNumId w:val="0"/>
  </w:num>
  <w:num w:numId="9" w16cid:durableId="18357188">
    <w:abstractNumId w:val="0"/>
  </w:num>
  <w:num w:numId="10" w16cid:durableId="1962419877">
    <w:abstractNumId w:val="0"/>
  </w:num>
  <w:num w:numId="11" w16cid:durableId="1443917452">
    <w:abstractNumId w:val="0"/>
  </w:num>
  <w:num w:numId="12" w16cid:durableId="524557624">
    <w:abstractNumId w:val="0"/>
  </w:num>
  <w:num w:numId="13" w16cid:durableId="2080903685">
    <w:abstractNumId w:val="0"/>
  </w:num>
  <w:num w:numId="14" w16cid:durableId="804158193">
    <w:abstractNumId w:val="0"/>
  </w:num>
  <w:num w:numId="15" w16cid:durableId="1809085738">
    <w:abstractNumId w:val="0"/>
  </w:num>
  <w:num w:numId="16" w16cid:durableId="1931305964">
    <w:abstractNumId w:val="0"/>
  </w:num>
  <w:num w:numId="17" w16cid:durableId="1756508409">
    <w:abstractNumId w:val="0"/>
  </w:num>
  <w:num w:numId="18" w16cid:durableId="1224221262">
    <w:abstractNumId w:val="0"/>
  </w:num>
  <w:num w:numId="19" w16cid:durableId="1702632287">
    <w:abstractNumId w:val="0"/>
  </w:num>
  <w:num w:numId="20" w16cid:durableId="158814067">
    <w:abstractNumId w:val="0"/>
  </w:num>
  <w:num w:numId="21" w16cid:durableId="1369799929">
    <w:abstractNumId w:val="0"/>
  </w:num>
  <w:num w:numId="22" w16cid:durableId="389117126">
    <w:abstractNumId w:val="0"/>
  </w:num>
  <w:num w:numId="23" w16cid:durableId="2140294634">
    <w:abstractNumId w:val="0"/>
  </w:num>
  <w:num w:numId="24" w16cid:durableId="290333190">
    <w:abstractNumId w:val="0"/>
  </w:num>
  <w:num w:numId="25" w16cid:durableId="2042395128">
    <w:abstractNumId w:val="5"/>
  </w:num>
  <w:num w:numId="26" w16cid:durableId="2131780952">
    <w:abstractNumId w:val="1"/>
  </w:num>
  <w:num w:numId="27" w16cid:durableId="1536654932">
    <w:abstractNumId w:val="4"/>
  </w:num>
  <w:num w:numId="28" w16cid:durableId="501896020">
    <w:abstractNumId w:val="7"/>
  </w:num>
  <w:num w:numId="29" w16cid:durableId="1521119318">
    <w:abstractNumId w:val="3"/>
  </w:num>
  <w:num w:numId="30" w16cid:durableId="567806202">
    <w:abstractNumId w:val="6"/>
  </w:num>
  <w:num w:numId="31" w16cid:durableId="31221998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4CC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427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8B5"/>
    <w:rsid w:val="00175BC0"/>
    <w:rsid w:val="00175CDD"/>
    <w:rsid w:val="00175D4D"/>
    <w:rsid w:val="0017600B"/>
    <w:rsid w:val="0017703D"/>
    <w:rsid w:val="00180ACB"/>
    <w:rsid w:val="0018157B"/>
    <w:rsid w:val="00181617"/>
    <w:rsid w:val="00183641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3DE1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CE7"/>
    <w:rsid w:val="00312EA8"/>
    <w:rsid w:val="0031319D"/>
    <w:rsid w:val="003133DF"/>
    <w:rsid w:val="00313713"/>
    <w:rsid w:val="00313E44"/>
    <w:rsid w:val="00314D9D"/>
    <w:rsid w:val="0031537E"/>
    <w:rsid w:val="003169E9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824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7EC"/>
    <w:rsid w:val="00413ADF"/>
    <w:rsid w:val="00414BD6"/>
    <w:rsid w:val="004153C5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0E32"/>
    <w:rsid w:val="00491375"/>
    <w:rsid w:val="00491C83"/>
    <w:rsid w:val="004921D3"/>
    <w:rsid w:val="0049299D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A7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3EE0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1E09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4B45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06FC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B1A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BF0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3D45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AB6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3F06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38D5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5C0F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238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2B24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B54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6B2"/>
    <w:rsid w:val="00A609F9"/>
    <w:rsid w:val="00A6194A"/>
    <w:rsid w:val="00A62394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645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412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27CF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2F1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4ED8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2F72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0E5"/>
    <w:rsid w:val="00D57B8C"/>
    <w:rsid w:val="00D60B6D"/>
    <w:rsid w:val="00D6145C"/>
    <w:rsid w:val="00D62442"/>
    <w:rsid w:val="00D62920"/>
    <w:rsid w:val="00D63DE6"/>
    <w:rsid w:val="00D64DD6"/>
    <w:rsid w:val="00D67071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0FD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48D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75E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2D75"/>
    <w:rsid w:val="00E638C7"/>
    <w:rsid w:val="00E6514C"/>
    <w:rsid w:val="00E654A2"/>
    <w:rsid w:val="00E65B9C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5B6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522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paragraph" w:styleId="Bezodstpw">
    <w:name w:val="No Spacing"/>
    <w:uiPriority w:val="1"/>
    <w:qFormat/>
    <w:rsid w:val="00A6239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B765-17E0-47FE-899B-3B59BFD6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Ireneusz Miszczak</cp:lastModifiedBy>
  <cp:revision>6</cp:revision>
  <cp:lastPrinted>2017-01-03T09:49:00Z</cp:lastPrinted>
  <dcterms:created xsi:type="dcterms:W3CDTF">2023-07-28T09:58:00Z</dcterms:created>
  <dcterms:modified xsi:type="dcterms:W3CDTF">2023-08-02T07:51:00Z</dcterms:modified>
</cp:coreProperties>
</file>