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FB970" w14:textId="36AD3422" w:rsidR="004C5982" w:rsidRPr="008039FA" w:rsidRDefault="004C5982" w:rsidP="004C5982">
      <w:pPr>
        <w:spacing w:after="0" w:line="240" w:lineRule="auto"/>
        <w:jc w:val="center"/>
        <w:rPr>
          <w:rFonts w:ascii="Verdana" w:eastAsia="Calibri" w:hAnsi="Verdana" w:cs="Tahoma"/>
          <w:b/>
          <w:bCs/>
          <w:sz w:val="16"/>
          <w:szCs w:val="16"/>
          <w14:ligatures w14:val="none"/>
        </w:rPr>
      </w:pPr>
    </w:p>
    <w:tbl>
      <w:tblPr>
        <w:tblW w:w="51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489"/>
        <w:gridCol w:w="799"/>
        <w:gridCol w:w="227"/>
        <w:gridCol w:w="8"/>
        <w:gridCol w:w="509"/>
        <w:gridCol w:w="918"/>
        <w:gridCol w:w="795"/>
        <w:gridCol w:w="316"/>
        <w:gridCol w:w="1032"/>
        <w:gridCol w:w="259"/>
        <w:gridCol w:w="614"/>
        <w:gridCol w:w="795"/>
        <w:gridCol w:w="478"/>
        <w:gridCol w:w="1008"/>
      </w:tblGrid>
      <w:tr w:rsidR="004C5982" w:rsidRPr="008039FA" w14:paraId="7C08EE8D" w14:textId="77777777" w:rsidTr="000622E1">
        <w:trPr>
          <w:trHeight w:val="501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D3A2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6"/>
                <w:szCs w:val="16"/>
                <w14:ligatures w14:val="none"/>
              </w:rPr>
              <w:t>Nazwa modułu (przedmiotu)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B8AE71" w14:textId="28CADA8B" w:rsidR="004C5982" w:rsidRPr="008039FA" w:rsidRDefault="007151F1" w:rsidP="000622E1">
            <w:pPr>
              <w:keepNext/>
              <w:spacing w:after="0" w:line="240" w:lineRule="auto"/>
              <w:outlineLvl w:val="0"/>
              <w:rPr>
                <w:rFonts w:ascii="Verdana" w:eastAsia="Times New Roman" w:hAnsi="Verdana" w:cs="Arial"/>
                <w:b/>
                <w:bCs/>
                <w:kern w:val="32"/>
                <w:sz w:val="20"/>
                <w:szCs w:val="32"/>
                <w:lang w:eastAsia="pl-PL"/>
                <w14:ligatures w14:val="none"/>
              </w:rPr>
            </w:pPr>
            <w:r w:rsidRPr="007151F1">
              <w:rPr>
                <w:rFonts w:ascii="Verdana" w:eastAsia="Times New Roman" w:hAnsi="Verdana" w:cs="Arial"/>
                <w:b/>
                <w:bCs/>
                <w:kern w:val="32"/>
                <w:sz w:val="20"/>
                <w:szCs w:val="32"/>
                <w:lang w:eastAsia="pl-PL"/>
                <w14:ligatures w14:val="none"/>
              </w:rPr>
              <w:t>Narzędzia sztucznej inteligencji w pracy dydaktycznej nauczyciela</w:t>
            </w:r>
          </w:p>
        </w:tc>
      </w:tr>
      <w:tr w:rsidR="004C5982" w:rsidRPr="008039FA" w14:paraId="406C09ED" w14:textId="77777777" w:rsidTr="000622E1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9EB1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Kierunek studiów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D5BA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filologia w zakresie filologii germańskiej</w:t>
            </w:r>
          </w:p>
        </w:tc>
      </w:tr>
      <w:tr w:rsidR="004C5982" w:rsidRPr="008039FA" w14:paraId="67E1DB0A" w14:textId="77777777" w:rsidTr="000622E1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9C46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Profil kształcenia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CE5F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praktyczny</w:t>
            </w:r>
          </w:p>
        </w:tc>
      </w:tr>
      <w:tr w:rsidR="004C5982" w:rsidRPr="008039FA" w14:paraId="6A8ECA84" w14:textId="77777777" w:rsidTr="000622E1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083D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Poziom studiów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04CB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pierwszego </w:t>
            </w: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 stopnia </w:t>
            </w:r>
          </w:p>
        </w:tc>
      </w:tr>
      <w:tr w:rsidR="004C5982" w:rsidRPr="008039FA" w14:paraId="53F4D95B" w14:textId="77777777" w:rsidTr="000622E1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23F1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Moduł specjalizacyjny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7CF1" w14:textId="21DECC19" w:rsidR="004C5982" w:rsidRPr="008039FA" w:rsidRDefault="003626F7" w:rsidP="000622E1">
            <w:pPr>
              <w:spacing w:after="0" w:line="240" w:lineRule="auto"/>
              <w:rPr>
                <w:rFonts w:ascii="Verdana" w:eastAsia="Times New Roman" w:hAnsi="Verdana" w:cs="Times New Roman"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nauczyciel </w:t>
            </w:r>
            <w:r w:rsidR="004C5982" w:rsidRPr="008039FA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języka niemieckiego</w:t>
            </w:r>
          </w:p>
        </w:tc>
      </w:tr>
      <w:tr w:rsidR="004C5982" w:rsidRPr="008039FA" w14:paraId="643DA74F" w14:textId="77777777" w:rsidTr="000622E1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648D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Forma studiów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7605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stacjonarne</w:t>
            </w:r>
          </w:p>
        </w:tc>
      </w:tr>
      <w:tr w:rsidR="004C5982" w:rsidRPr="008039FA" w14:paraId="70317CBB" w14:textId="77777777" w:rsidTr="000622E1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6787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Semestr studiów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7A1C" w14:textId="2CE8DC30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piąty</w:t>
            </w:r>
          </w:p>
        </w:tc>
      </w:tr>
      <w:tr w:rsidR="004C5982" w:rsidRPr="008039FA" w14:paraId="22D88112" w14:textId="77777777" w:rsidTr="000622E1">
        <w:trPr>
          <w:cantSplit/>
          <w:trHeight w:val="395"/>
        </w:trPr>
        <w:tc>
          <w:tcPr>
            <w:tcW w:w="15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F5D0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Tryb zaliczenia przedmiotu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0B59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 xml:space="preserve">zaliczenie 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268D" w14:textId="3F06DF0D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Liczba punktów ECTS</w:t>
            </w:r>
            <w:r w:rsidR="003164D0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: 2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EB88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Sposób ustalania oceny z przedmiotu</w:t>
            </w:r>
          </w:p>
        </w:tc>
      </w:tr>
      <w:tr w:rsidR="004C5982" w:rsidRPr="008039FA" w14:paraId="1D6315CB" w14:textId="77777777" w:rsidTr="002621AE">
        <w:trPr>
          <w:cantSplit/>
        </w:trPr>
        <w:tc>
          <w:tcPr>
            <w:tcW w:w="10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6003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Formy zajęć i inne</w:t>
            </w:r>
          </w:p>
        </w:tc>
        <w:tc>
          <w:tcPr>
            <w:tcW w:w="12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3014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Liczba godzin zajęć w semestrze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AD32B3" w14:textId="77777777" w:rsidR="004C5982" w:rsidRPr="008039FA" w:rsidRDefault="004C5982" w:rsidP="000622E1">
            <w:pPr>
              <w:spacing w:after="0" w:line="240" w:lineRule="auto"/>
              <w:ind w:left="-101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7EE926" w14:textId="25D65DEE" w:rsidR="004C5982" w:rsidRPr="008039FA" w:rsidRDefault="007151F1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C334D8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Zajęcia kontaktowe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CEF45F" w14:textId="5D6C0279" w:rsidR="004C5982" w:rsidRPr="008039FA" w:rsidRDefault="007151F1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2"/>
                <w:szCs w:val="12"/>
                <w14:ligatures w14:val="none"/>
              </w:rPr>
            </w:pPr>
            <w:r>
              <w:rPr>
                <w:rFonts w:ascii="Verdana" w:eastAsia="Calibri" w:hAnsi="Verdana" w:cs="Tahoma"/>
                <w:sz w:val="12"/>
                <w:szCs w:val="12"/>
                <w14:ligatures w14:val="none"/>
              </w:rPr>
              <w:t>1,2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B94E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Zajęcia związane z praktycznym przygotowaniem zawodowym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ADA4" w14:textId="109B7541" w:rsidR="004C5982" w:rsidRPr="008039FA" w:rsidRDefault="007151F1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1,6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5149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</w:tr>
      <w:tr w:rsidR="004C5982" w:rsidRPr="008039FA" w14:paraId="765B55C5" w14:textId="77777777" w:rsidTr="000622E1">
        <w:trPr>
          <w:cantSplit/>
        </w:trPr>
        <w:tc>
          <w:tcPr>
            <w:tcW w:w="10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D007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A117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2"/>
                <w:szCs w:val="14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2"/>
                <w:szCs w:val="14"/>
                <w14:ligatures w14:val="none"/>
              </w:rPr>
              <w:t>Całkowita</w:t>
            </w: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4D5A3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2"/>
                <w:szCs w:val="14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2"/>
                <w:szCs w:val="14"/>
                <w14:ligatures w14:val="none"/>
              </w:rPr>
              <w:t>Pracy studenta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7F5F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2"/>
                <w:szCs w:val="14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2"/>
                <w:szCs w:val="14"/>
                <w14:ligatures w14:val="none"/>
              </w:rPr>
              <w:t>Zajęcia kontaktowe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18FC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Sposoby weryfikacji efektów uczenia się  w ramach form zajęć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3B3C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Waga w %</w:t>
            </w:r>
          </w:p>
        </w:tc>
      </w:tr>
      <w:tr w:rsidR="004C5982" w:rsidRPr="008039FA" w14:paraId="69505C4C" w14:textId="77777777" w:rsidTr="000622E1">
        <w:trPr>
          <w:trHeight w:val="255"/>
        </w:trPr>
        <w:tc>
          <w:tcPr>
            <w:tcW w:w="10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52C4" w14:textId="2ECBE192" w:rsidR="004C5982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Wykład</w:t>
            </w:r>
            <w:r w:rsidR="004C5982"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 xml:space="preserve">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E7C6" w14:textId="59A77200" w:rsidR="004C5982" w:rsidRPr="008039FA" w:rsidRDefault="007151F1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10</w:t>
            </w: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3DBD" w14:textId="2B511D59" w:rsidR="004C5982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7F50" w14:textId="1947FB28" w:rsidR="004C5982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DD3D" w14:textId="0AA40B5C" w:rsidR="004C5982" w:rsidRPr="008F166F" w:rsidRDefault="00373978" w:rsidP="00373978">
            <w:pPr>
              <w:spacing w:after="0" w:line="240" w:lineRule="auto"/>
              <w:rPr>
                <w:rFonts w:ascii="Verdana" w:eastAsia="Calibri" w:hAnsi="Verdana" w:cs="Times New Roman"/>
                <w:sz w:val="14"/>
                <w:szCs w:val="16"/>
                <w:lang w:val="en-US"/>
                <w14:ligatures w14:val="none"/>
              </w:rPr>
            </w:pPr>
            <w:proofErr w:type="spellStart"/>
            <w:r>
              <w:rPr>
                <w:rFonts w:ascii="Verdana" w:eastAsia="Calibri" w:hAnsi="Verdana" w:cs="Times New Roman"/>
                <w:sz w:val="14"/>
                <w:szCs w:val="16"/>
                <w:lang w:val="en-US"/>
                <w14:ligatures w14:val="none"/>
              </w:rPr>
              <w:t>kolokwium</w:t>
            </w:r>
            <w:proofErr w:type="spellEnd"/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2222" w14:textId="59ED845F" w:rsidR="004C5982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25</w:t>
            </w:r>
            <w:r w:rsidR="004C5982"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 xml:space="preserve"> %</w:t>
            </w:r>
          </w:p>
        </w:tc>
      </w:tr>
      <w:tr w:rsidR="00DE258A" w:rsidRPr="008039FA" w14:paraId="50C913AC" w14:textId="77777777" w:rsidTr="000622E1">
        <w:trPr>
          <w:trHeight w:val="255"/>
        </w:trPr>
        <w:tc>
          <w:tcPr>
            <w:tcW w:w="10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951D" w14:textId="1508954A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Laboratorium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4C54" w14:textId="6A682CFD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</w:t>
            </w:r>
            <w:r w:rsidR="007151F1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27B4" w14:textId="67994549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0186" w14:textId="77870D1F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10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FB52" w14:textId="736C2784" w:rsidR="00373978" w:rsidRPr="008F166F" w:rsidRDefault="00373978" w:rsidP="00373978">
            <w:pPr>
              <w:spacing w:after="0" w:line="240" w:lineRule="auto"/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aktywny udział w symulacjach i zajęciach</w:t>
            </w:r>
            <w:r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,</w:t>
            </w:r>
            <w:r w:rsidRPr="00373978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 xml:space="preserve"> </w:t>
            </w:r>
            <w:r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t</w:t>
            </w:r>
            <w:r w:rsidRPr="008F166F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est</w:t>
            </w:r>
            <w:r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y</w:t>
            </w:r>
            <w:r w:rsidRPr="008F166F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 xml:space="preserve"> i quiz</w:t>
            </w:r>
            <w:r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y</w:t>
            </w:r>
            <w:r w:rsidRPr="008F166F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 xml:space="preserve"> sprawdzając</w:t>
            </w:r>
            <w:r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e</w:t>
            </w:r>
            <w:r w:rsidRPr="008F166F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 xml:space="preserve"> zrozumienie teoretycznych aspektów SI</w:t>
            </w:r>
          </w:p>
          <w:p w14:paraId="090E696B" w14:textId="10BA53A1" w:rsidR="00DE258A" w:rsidRDefault="00DE258A" w:rsidP="000622E1">
            <w:pPr>
              <w:spacing w:after="0" w:line="240" w:lineRule="auto"/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Ocena realizacji zadań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EB64" w14:textId="3568EC5A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30%</w:t>
            </w:r>
          </w:p>
        </w:tc>
      </w:tr>
      <w:tr w:rsidR="00DE258A" w:rsidRPr="008039FA" w14:paraId="2F84C5DB" w14:textId="77777777" w:rsidTr="000622E1">
        <w:trPr>
          <w:trHeight w:val="255"/>
        </w:trPr>
        <w:tc>
          <w:tcPr>
            <w:tcW w:w="10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DE4E" w14:textId="1E2EB1A1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Projekt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3CD7" w14:textId="510075D2" w:rsidR="00DE258A" w:rsidRPr="008039FA" w:rsidRDefault="007151F1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</w:t>
            </w:r>
            <w:r w:rsidR="00DE258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CA2A" w14:textId="1EE72E85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80BA" w14:textId="101A1BC9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15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46BE" w14:textId="794475FF" w:rsidR="00DE258A" w:rsidRDefault="00373978" w:rsidP="000622E1">
            <w:pPr>
              <w:spacing w:after="0" w:line="240" w:lineRule="auto"/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</w:pPr>
            <w:r w:rsidRPr="002621AE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Ocena projektów będzie obejmować: prezentacje projektów przed komisją składającą się z prowadzącego zajęcia i studentów; ocena zdolności projektu do realizacji założonych celów edukacyjnych; analiza innowacyjności i praktycznego zastosowania rozwiązań SI w projektach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EBCC" w14:textId="791D142B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45%</w:t>
            </w:r>
          </w:p>
        </w:tc>
      </w:tr>
      <w:tr w:rsidR="004C5982" w:rsidRPr="008039FA" w14:paraId="1D409AAD" w14:textId="77777777" w:rsidTr="000622E1">
        <w:trPr>
          <w:trHeight w:val="255"/>
        </w:trPr>
        <w:tc>
          <w:tcPr>
            <w:tcW w:w="10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C9AB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Konsultacje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7AD7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5C26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1A09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AB67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69FB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</w:tr>
      <w:tr w:rsidR="004C5982" w:rsidRPr="008039FA" w14:paraId="18DFCBD7" w14:textId="77777777" w:rsidTr="000622E1">
        <w:trPr>
          <w:trHeight w:val="279"/>
        </w:trPr>
        <w:tc>
          <w:tcPr>
            <w:tcW w:w="10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A62E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Razem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098E" w14:textId="0C947048" w:rsidR="004C5982" w:rsidRPr="008039FA" w:rsidRDefault="007151F1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Cs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bCs/>
                <w:sz w:val="14"/>
                <w:szCs w:val="16"/>
                <w14:ligatures w14:val="none"/>
              </w:rPr>
              <w:t>52</w:t>
            </w: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5412" w14:textId="21CFB02A" w:rsidR="004C5982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F4F5" w14:textId="7390B64B" w:rsidR="004C5982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3</w:t>
            </w:r>
            <w:r w:rsidR="0061773C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</w:t>
            </w:r>
          </w:p>
        </w:tc>
        <w:tc>
          <w:tcPr>
            <w:tcW w:w="15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1A3E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A20D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Razem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AB48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100%</w:t>
            </w:r>
          </w:p>
        </w:tc>
      </w:tr>
      <w:tr w:rsidR="004C5982" w:rsidRPr="008039FA" w14:paraId="2627D560" w14:textId="77777777" w:rsidTr="000622E1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821" w:type="pct"/>
            <w:vAlign w:val="center"/>
          </w:tcPr>
          <w:p w14:paraId="5C9BB30C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  <w:t>Kategoria efektów</w:t>
            </w:r>
          </w:p>
        </w:tc>
        <w:tc>
          <w:tcPr>
            <w:tcW w:w="248" w:type="pct"/>
            <w:vAlign w:val="center"/>
          </w:tcPr>
          <w:p w14:paraId="5C30B92F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  <w:t>Lp.</w:t>
            </w:r>
          </w:p>
        </w:tc>
        <w:tc>
          <w:tcPr>
            <w:tcW w:w="2775" w:type="pct"/>
            <w:gridSpan w:val="10"/>
            <w:vAlign w:val="center"/>
          </w:tcPr>
          <w:p w14:paraId="543D3A82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  <w:t>Efekty uczenia się dla modułu (przedmiotu)</w:t>
            </w:r>
          </w:p>
        </w:tc>
        <w:tc>
          <w:tcPr>
            <w:tcW w:w="645" w:type="pct"/>
            <w:gridSpan w:val="2"/>
            <w:vAlign w:val="center"/>
          </w:tcPr>
          <w:p w14:paraId="4BFA5F6C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  <w:t>Efekty kierunkowe</w:t>
            </w:r>
          </w:p>
        </w:tc>
        <w:tc>
          <w:tcPr>
            <w:tcW w:w="511" w:type="pct"/>
            <w:vAlign w:val="center"/>
          </w:tcPr>
          <w:p w14:paraId="5F2B960A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  <w:t>Formy zajęć</w:t>
            </w:r>
          </w:p>
        </w:tc>
      </w:tr>
      <w:tr w:rsidR="003626F7" w:rsidRPr="008039FA" w14:paraId="2E7C477C" w14:textId="77777777" w:rsidTr="000622E1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 w:val="restart"/>
            <w:vAlign w:val="center"/>
          </w:tcPr>
          <w:p w14:paraId="61319240" w14:textId="77777777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Wiedza</w:t>
            </w:r>
          </w:p>
        </w:tc>
        <w:tc>
          <w:tcPr>
            <w:tcW w:w="248" w:type="pct"/>
            <w:vAlign w:val="center"/>
          </w:tcPr>
          <w:p w14:paraId="45C47AF0" w14:textId="77777777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2775" w:type="pct"/>
            <w:gridSpan w:val="10"/>
            <w:vAlign w:val="center"/>
          </w:tcPr>
          <w:p w14:paraId="1DAD334A" w14:textId="53E30748" w:rsidR="003626F7" w:rsidRPr="002621AE" w:rsidRDefault="003626F7" w:rsidP="000622E1">
            <w:pPr>
              <w:spacing w:after="0" w:line="240" w:lineRule="auto"/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</w:pPr>
            <w:r w:rsidRPr="003626F7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>Student rozpoznaje podstawowe pojęcia z zakresu sztucznej inteligencji oraz ich praktyczne zastosowania w technologiach językowych</w:t>
            </w:r>
            <w:r w:rsidR="00373978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 xml:space="preserve"> i w dydaktyce</w:t>
            </w:r>
          </w:p>
        </w:tc>
        <w:tc>
          <w:tcPr>
            <w:tcW w:w="645" w:type="pct"/>
            <w:gridSpan w:val="2"/>
            <w:vAlign w:val="center"/>
          </w:tcPr>
          <w:p w14:paraId="18955927" w14:textId="2DDF745F" w:rsidR="003626F7" w:rsidRPr="008745DB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:lang w:val="en-US"/>
                <w14:ligatures w14:val="none"/>
              </w:rPr>
            </w:pPr>
            <w:r w:rsidRPr="008745DB">
              <w:rPr>
                <w:rFonts w:ascii="Verdana" w:eastAsia="Calibri" w:hAnsi="Verdana" w:cs="Tahoma"/>
                <w:sz w:val="16"/>
                <w:szCs w:val="16"/>
                <w:lang w:val="en-US"/>
                <w14:ligatures w14:val="none"/>
              </w:rPr>
              <w:t>K_W0</w:t>
            </w:r>
            <w:r w:rsidR="00ED404B">
              <w:rPr>
                <w:rFonts w:ascii="Verdana" w:eastAsia="Calibri" w:hAnsi="Verdana" w:cs="Tahoma"/>
                <w:sz w:val="16"/>
                <w:szCs w:val="16"/>
                <w:lang w:val="en-US"/>
                <w14:ligatures w14:val="none"/>
              </w:rPr>
              <w:t>9</w:t>
            </w:r>
          </w:p>
          <w:p w14:paraId="3489FAA5" w14:textId="77777777" w:rsidR="003626F7" w:rsidRPr="008745DB" w:rsidRDefault="003626F7" w:rsidP="000622E1">
            <w:pPr>
              <w:spacing w:after="0" w:line="240" w:lineRule="auto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511" w:type="pct"/>
            <w:vAlign w:val="center"/>
          </w:tcPr>
          <w:p w14:paraId="2C615EBD" w14:textId="392421F1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</w:t>
            </w:r>
            <w:r w:rsidR="00373978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, L, P</w:t>
            </w:r>
          </w:p>
        </w:tc>
      </w:tr>
      <w:tr w:rsidR="003626F7" w:rsidRPr="008039FA" w14:paraId="19FD5A7D" w14:textId="77777777" w:rsidTr="000622E1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3040EE83" w14:textId="77777777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460AF64D" w14:textId="3D78C607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2.</w:t>
            </w:r>
          </w:p>
        </w:tc>
        <w:tc>
          <w:tcPr>
            <w:tcW w:w="2775" w:type="pct"/>
            <w:gridSpan w:val="10"/>
            <w:vAlign w:val="center"/>
          </w:tcPr>
          <w:p w14:paraId="2D97B23A" w14:textId="7EB7362D" w:rsidR="003626F7" w:rsidRPr="003626F7" w:rsidRDefault="003626F7" w:rsidP="000622E1">
            <w:pPr>
              <w:spacing w:after="0" w:line="240" w:lineRule="auto"/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</w:pPr>
            <w:r w:rsidRPr="003626F7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>Student zna i rozumie teorię, modele, metody i klasyfikacje zagadnień sztucznej inteligencji, w tym wielkich modeli językowych (</w:t>
            </w:r>
            <w:proofErr w:type="spellStart"/>
            <w:r w:rsidRPr="003626F7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>LLMs</w:t>
            </w:r>
            <w:proofErr w:type="spellEnd"/>
            <w:r w:rsidRPr="003626F7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 xml:space="preserve">).   </w:t>
            </w:r>
          </w:p>
        </w:tc>
        <w:tc>
          <w:tcPr>
            <w:tcW w:w="645" w:type="pct"/>
            <w:gridSpan w:val="2"/>
            <w:vAlign w:val="center"/>
          </w:tcPr>
          <w:p w14:paraId="2F9D3523" w14:textId="6D3619A4" w:rsidR="003626F7" w:rsidRPr="008745DB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:lang w:val="en-US"/>
                <w14:ligatures w14:val="none"/>
              </w:rPr>
              <w:t>K_W08</w:t>
            </w:r>
          </w:p>
        </w:tc>
        <w:tc>
          <w:tcPr>
            <w:tcW w:w="511" w:type="pct"/>
            <w:vAlign w:val="center"/>
          </w:tcPr>
          <w:p w14:paraId="3D0C3FEE" w14:textId="4F829C44" w:rsidR="003626F7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</w:t>
            </w:r>
          </w:p>
        </w:tc>
      </w:tr>
      <w:tr w:rsidR="003626F7" w:rsidRPr="008039FA" w14:paraId="37F73581" w14:textId="77777777" w:rsidTr="000622E1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 w:val="restart"/>
            <w:vAlign w:val="center"/>
          </w:tcPr>
          <w:p w14:paraId="6961044D" w14:textId="4296EB9B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Umiejętności</w:t>
            </w:r>
          </w:p>
        </w:tc>
        <w:tc>
          <w:tcPr>
            <w:tcW w:w="248" w:type="pct"/>
            <w:vAlign w:val="center"/>
          </w:tcPr>
          <w:p w14:paraId="49EEF57C" w14:textId="1FB66ED4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2775" w:type="pct"/>
            <w:gridSpan w:val="10"/>
          </w:tcPr>
          <w:p w14:paraId="6F4C6505" w14:textId="367E8AB2" w:rsidR="003626F7" w:rsidRPr="002621AE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 w:rsidRPr="003626F7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Student potrafi porównywać wielkie modele językowe pod względem odpowiednich parametrów.  </w:t>
            </w:r>
          </w:p>
        </w:tc>
        <w:tc>
          <w:tcPr>
            <w:tcW w:w="645" w:type="pct"/>
            <w:gridSpan w:val="2"/>
            <w:vAlign w:val="center"/>
          </w:tcPr>
          <w:p w14:paraId="60CC5BE3" w14:textId="769A7E2F" w:rsidR="003626F7" w:rsidRPr="008745DB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</w:t>
            </w:r>
            <w:r w:rsidR="00202BF9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9</w:t>
            </w:r>
          </w:p>
        </w:tc>
        <w:tc>
          <w:tcPr>
            <w:tcW w:w="511" w:type="pct"/>
            <w:vAlign w:val="center"/>
          </w:tcPr>
          <w:p w14:paraId="1AEE0309" w14:textId="7D7F21A9" w:rsidR="003626F7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</w:t>
            </w:r>
          </w:p>
        </w:tc>
      </w:tr>
      <w:tr w:rsidR="003626F7" w:rsidRPr="008039FA" w14:paraId="4F5F89CF" w14:textId="77777777" w:rsidTr="000622E1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5EB232C7" w14:textId="76CD71E2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7552D53B" w14:textId="61BCD9FE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2.</w:t>
            </w:r>
          </w:p>
        </w:tc>
        <w:tc>
          <w:tcPr>
            <w:tcW w:w="2775" w:type="pct"/>
            <w:gridSpan w:val="10"/>
          </w:tcPr>
          <w:p w14:paraId="05CB2994" w14:textId="5E07AA49" w:rsidR="003626F7" w:rsidRPr="002621AE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 w:rsidRPr="003626F7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Student potrafi formułować i merytorycznie uzasadniać wnioski, z użyciem specjalistycznej terminologii, posiłkując się poglądami innych autorów</w:t>
            </w:r>
          </w:p>
        </w:tc>
        <w:tc>
          <w:tcPr>
            <w:tcW w:w="645" w:type="pct"/>
            <w:gridSpan w:val="2"/>
            <w:vAlign w:val="center"/>
          </w:tcPr>
          <w:p w14:paraId="5E06D108" w14:textId="1C2ED8B7" w:rsidR="003626F7" w:rsidRPr="008745DB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</w:t>
            </w:r>
            <w:r w:rsidR="00202BF9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511" w:type="pct"/>
            <w:vAlign w:val="center"/>
          </w:tcPr>
          <w:p w14:paraId="468DF793" w14:textId="42709AB8" w:rsidR="003626F7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</w:t>
            </w:r>
          </w:p>
        </w:tc>
      </w:tr>
      <w:tr w:rsidR="003626F7" w:rsidRPr="008039FA" w14:paraId="6F33202F" w14:textId="77777777" w:rsidTr="000622E1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70CF3D2E" w14:textId="29412400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596B0572" w14:textId="2D1878CE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4</w:t>
            </w: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.</w:t>
            </w:r>
          </w:p>
        </w:tc>
        <w:tc>
          <w:tcPr>
            <w:tcW w:w="2775" w:type="pct"/>
            <w:gridSpan w:val="10"/>
          </w:tcPr>
          <w:p w14:paraId="79BCCA71" w14:textId="40CF44DE" w:rsidR="003626F7" w:rsidRPr="002676C0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 w:rsidRPr="002621AE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Student potrafi wyszukać i wykorzystywać informacje z różnych źródeł dotyczące </w:t>
            </w:r>
            <w:proofErr w:type="spellStart"/>
            <w:r w:rsidRPr="002621AE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funcjonowania</w:t>
            </w:r>
            <w:proofErr w:type="spellEnd"/>
            <w:r w:rsidRPr="002621AE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 i zastosowania SI</w:t>
            </w:r>
          </w:p>
        </w:tc>
        <w:tc>
          <w:tcPr>
            <w:tcW w:w="645" w:type="pct"/>
            <w:gridSpan w:val="2"/>
            <w:vAlign w:val="center"/>
          </w:tcPr>
          <w:p w14:paraId="5AAF3DB2" w14:textId="77777777" w:rsidR="003626F7" w:rsidRPr="008745DB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</w:pPr>
            <w:r w:rsidRPr="008745DB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K_U01</w:t>
            </w:r>
          </w:p>
        </w:tc>
        <w:tc>
          <w:tcPr>
            <w:tcW w:w="511" w:type="pct"/>
            <w:vAlign w:val="center"/>
          </w:tcPr>
          <w:p w14:paraId="0FDEBE31" w14:textId="5E16A9FB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L, P</w:t>
            </w:r>
          </w:p>
        </w:tc>
      </w:tr>
      <w:tr w:rsidR="003626F7" w:rsidRPr="008039FA" w14:paraId="5F90EF93" w14:textId="77777777" w:rsidTr="000622E1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1766A8BB" w14:textId="77777777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5863D8F0" w14:textId="786FC9A1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5</w:t>
            </w: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.</w:t>
            </w:r>
          </w:p>
        </w:tc>
        <w:tc>
          <w:tcPr>
            <w:tcW w:w="2775" w:type="pct"/>
            <w:gridSpan w:val="10"/>
          </w:tcPr>
          <w:p w14:paraId="09864236" w14:textId="28C7241C" w:rsidR="003626F7" w:rsidRPr="008039FA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Student stosuje zaawansowane narzędzia technologiczne oraz sztuczną inteligencję do wykonywania różnych zadań</w:t>
            </w:r>
            <w:r w:rsidR="00373978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, w tym w projekcie dydaktycznym</w:t>
            </w:r>
          </w:p>
        </w:tc>
        <w:tc>
          <w:tcPr>
            <w:tcW w:w="645" w:type="pct"/>
            <w:gridSpan w:val="2"/>
            <w:vAlign w:val="center"/>
          </w:tcPr>
          <w:p w14:paraId="7EA6CEFB" w14:textId="77777777" w:rsidR="003626F7" w:rsidRPr="00522787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color w:val="000000"/>
                <w:sz w:val="16"/>
                <w:szCs w:val="16"/>
                <w:u w:val="single"/>
                <w14:ligatures w14:val="none"/>
              </w:rPr>
            </w:pPr>
          </w:p>
          <w:p w14:paraId="605F6A51" w14:textId="77777777" w:rsidR="003626F7" w:rsidRPr="008039FA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 w:rsidRPr="00522787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K_U10</w:t>
            </w:r>
            <w:r w:rsidRPr="008039FA"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  <w:t xml:space="preserve"> </w:t>
            </w:r>
          </w:p>
        </w:tc>
        <w:tc>
          <w:tcPr>
            <w:tcW w:w="511" w:type="pct"/>
            <w:vAlign w:val="center"/>
          </w:tcPr>
          <w:p w14:paraId="477E9E6F" w14:textId="02931271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L, P </w:t>
            </w:r>
          </w:p>
        </w:tc>
      </w:tr>
      <w:tr w:rsidR="00E87B58" w:rsidRPr="008039FA" w14:paraId="1ADC28D9" w14:textId="77777777" w:rsidTr="000622E1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 w:val="restart"/>
            <w:vAlign w:val="center"/>
          </w:tcPr>
          <w:p w14:paraId="470B8EF1" w14:textId="387E6F3B" w:rsidR="00E87B58" w:rsidRPr="008039FA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Kompetencje społeczne</w:t>
            </w:r>
          </w:p>
        </w:tc>
        <w:tc>
          <w:tcPr>
            <w:tcW w:w="248" w:type="pct"/>
            <w:vAlign w:val="center"/>
          </w:tcPr>
          <w:p w14:paraId="21778E4B" w14:textId="54D0C69A" w:rsidR="00E87B58" w:rsidRPr="00E87B58" w:rsidRDefault="00E87B58" w:rsidP="00E87B58">
            <w:pPr>
              <w:rPr>
                <w:rFonts w:ascii="Verdana" w:hAnsi="Verdana"/>
                <w:sz w:val="16"/>
                <w:szCs w:val="16"/>
              </w:rPr>
            </w:pPr>
            <w:r w:rsidRPr="00E87B58">
              <w:rPr>
                <w:rFonts w:ascii="Verdana" w:hAnsi="Verdana"/>
                <w:sz w:val="16"/>
                <w:szCs w:val="16"/>
              </w:rPr>
              <w:t xml:space="preserve">1. </w:t>
            </w:r>
          </w:p>
        </w:tc>
        <w:tc>
          <w:tcPr>
            <w:tcW w:w="2775" w:type="pct"/>
            <w:gridSpan w:val="10"/>
          </w:tcPr>
          <w:p w14:paraId="029A8574" w14:textId="66DD441D" w:rsidR="00E87B58" w:rsidRPr="008039FA" w:rsidRDefault="00E87B58" w:rsidP="000622E1">
            <w:pPr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 </w:t>
            </w:r>
            <w:r w:rsidRPr="00E87B58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Student krytycznie ocenia poziom własnej wiedzy i umiejętności w zakresie narzędzi sztucznej inteligencji i jej zastosowań w pracy </w:t>
            </w:r>
            <w:r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nauczyciela</w:t>
            </w:r>
            <w:r w:rsidRPr="00E87B58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 </w:t>
            </w:r>
          </w:p>
        </w:tc>
        <w:tc>
          <w:tcPr>
            <w:tcW w:w="645" w:type="pct"/>
            <w:gridSpan w:val="2"/>
            <w:vAlign w:val="center"/>
          </w:tcPr>
          <w:p w14:paraId="7CFE5B13" w14:textId="4BA7034A" w:rsidR="00E87B58" w:rsidRPr="0038525B" w:rsidRDefault="00E87B58" w:rsidP="0006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K_K0</w:t>
            </w:r>
            <w:r w:rsidR="00202BF9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11" w:type="pct"/>
            <w:vAlign w:val="center"/>
          </w:tcPr>
          <w:p w14:paraId="44F8E0FD" w14:textId="1AF81006" w:rsidR="00E87B58" w:rsidRPr="008039FA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W, L, P</w:t>
            </w:r>
          </w:p>
        </w:tc>
      </w:tr>
      <w:tr w:rsidR="00E87B58" w:rsidRPr="008039FA" w14:paraId="4236C937" w14:textId="77777777" w:rsidTr="000622E1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5643BFC7" w14:textId="6F234E44" w:rsidR="00E87B58" w:rsidRPr="008039FA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00212C49" w14:textId="35B45472" w:rsidR="00E87B58" w:rsidRPr="008039FA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2</w:t>
            </w: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.</w:t>
            </w:r>
          </w:p>
        </w:tc>
        <w:tc>
          <w:tcPr>
            <w:tcW w:w="2775" w:type="pct"/>
            <w:gridSpan w:val="10"/>
          </w:tcPr>
          <w:p w14:paraId="13AC8AB8" w14:textId="3429312F" w:rsidR="00E87B58" w:rsidRPr="008039FA" w:rsidRDefault="00E87B58" w:rsidP="000622E1">
            <w:pPr>
              <w:spacing w:after="0" w:line="240" w:lineRule="auto"/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Student planuje i organizuje pracę własną i zespołu </w:t>
            </w:r>
          </w:p>
        </w:tc>
        <w:tc>
          <w:tcPr>
            <w:tcW w:w="645" w:type="pct"/>
            <w:gridSpan w:val="2"/>
            <w:vAlign w:val="center"/>
          </w:tcPr>
          <w:p w14:paraId="5D527009" w14:textId="77777777" w:rsidR="00E87B58" w:rsidRPr="008039FA" w:rsidRDefault="00E87B58" w:rsidP="0006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 w:rsidRPr="0038525B">
              <w:rPr>
                <w:rFonts w:ascii="Tahoma" w:hAnsi="Tahoma" w:cs="Tahoma"/>
                <w:sz w:val="20"/>
                <w:szCs w:val="20"/>
              </w:rPr>
              <w:t>K_K01</w:t>
            </w:r>
          </w:p>
        </w:tc>
        <w:tc>
          <w:tcPr>
            <w:tcW w:w="511" w:type="pct"/>
            <w:vAlign w:val="center"/>
          </w:tcPr>
          <w:p w14:paraId="3EA10482" w14:textId="619B9F6B" w:rsidR="00E87B58" w:rsidRPr="008039FA" w:rsidRDefault="0037397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L, P</w:t>
            </w:r>
          </w:p>
        </w:tc>
      </w:tr>
      <w:tr w:rsidR="00E87B58" w:rsidRPr="008039FA" w14:paraId="7B18AEDD" w14:textId="77777777" w:rsidTr="000622E1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4AD22297" w14:textId="77777777" w:rsidR="00E87B58" w:rsidRPr="008039FA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7A85CC00" w14:textId="5B1683CE" w:rsidR="00E87B58" w:rsidRPr="008039FA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3.</w:t>
            </w:r>
          </w:p>
        </w:tc>
        <w:tc>
          <w:tcPr>
            <w:tcW w:w="2775" w:type="pct"/>
            <w:gridSpan w:val="10"/>
          </w:tcPr>
          <w:p w14:paraId="79F01156" w14:textId="33C919CF" w:rsidR="00E87B58" w:rsidRPr="008039FA" w:rsidRDefault="00E87B58" w:rsidP="000622E1">
            <w:pPr>
              <w:spacing w:after="0" w:line="240" w:lineRule="auto"/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  <w:t>Student p</w:t>
            </w:r>
            <w:r w:rsidRPr="00665D58"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  <w:t xml:space="preserve">otrafi odpowiednio określić priorytety służące realizacji </w:t>
            </w:r>
            <w:r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  <w:t>zadań.</w:t>
            </w:r>
          </w:p>
        </w:tc>
        <w:tc>
          <w:tcPr>
            <w:tcW w:w="645" w:type="pct"/>
            <w:gridSpan w:val="2"/>
            <w:vAlign w:val="center"/>
          </w:tcPr>
          <w:p w14:paraId="09D5FB78" w14:textId="77777777" w:rsidR="00E87B58" w:rsidRPr="008039FA" w:rsidRDefault="00E87B58" w:rsidP="0006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 w:rsidRPr="0038525B">
              <w:rPr>
                <w:rFonts w:ascii="Tahoma" w:hAnsi="Tahoma" w:cs="Tahoma"/>
                <w:sz w:val="20"/>
                <w:szCs w:val="20"/>
              </w:rPr>
              <w:t>K_K04</w:t>
            </w:r>
          </w:p>
        </w:tc>
        <w:tc>
          <w:tcPr>
            <w:tcW w:w="511" w:type="pct"/>
            <w:vAlign w:val="center"/>
          </w:tcPr>
          <w:p w14:paraId="711CDB5F" w14:textId="7C551D0C" w:rsidR="00E87B58" w:rsidRPr="008039FA" w:rsidRDefault="0037397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L, P</w:t>
            </w:r>
          </w:p>
        </w:tc>
      </w:tr>
      <w:tr w:rsidR="00E87B58" w:rsidRPr="008039FA" w14:paraId="01610EC8" w14:textId="77777777" w:rsidTr="000622E1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7CF94F17" w14:textId="77777777" w:rsidR="00E87B58" w:rsidRPr="008039FA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035C1A79" w14:textId="5C56FC7F" w:rsidR="00E87B58" w:rsidRPr="008039FA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4</w:t>
            </w: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.</w:t>
            </w:r>
          </w:p>
        </w:tc>
        <w:tc>
          <w:tcPr>
            <w:tcW w:w="2775" w:type="pct"/>
            <w:gridSpan w:val="10"/>
          </w:tcPr>
          <w:p w14:paraId="7F7043D5" w14:textId="76D06830" w:rsidR="00E87B58" w:rsidRPr="00202BF9" w:rsidRDefault="00E87B58" w:rsidP="000622E1">
            <w:pPr>
              <w:spacing w:after="0" w:line="240" w:lineRule="auto"/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</w:pPr>
            <w:r w:rsidRPr="00202BF9">
              <w:rPr>
                <w:rFonts w:ascii="Verdana" w:hAnsi="Verdana" w:cs="Tahoma"/>
                <w:sz w:val="16"/>
                <w:szCs w:val="16"/>
              </w:rPr>
              <w:t>Student podejmuje trud i odznacza się wytrwałością w realizacji indywidualnych i zespołowych zadań i wykonuje je  starannie i  sumiennie.</w:t>
            </w:r>
          </w:p>
        </w:tc>
        <w:tc>
          <w:tcPr>
            <w:tcW w:w="645" w:type="pct"/>
            <w:gridSpan w:val="2"/>
            <w:vAlign w:val="center"/>
          </w:tcPr>
          <w:p w14:paraId="10E74535" w14:textId="77777777" w:rsidR="00E87B58" w:rsidRPr="008039FA" w:rsidRDefault="00E87B58" w:rsidP="0006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 w:rsidRPr="001A1831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K_K07</w:t>
            </w:r>
          </w:p>
        </w:tc>
        <w:tc>
          <w:tcPr>
            <w:tcW w:w="511" w:type="pct"/>
            <w:vAlign w:val="center"/>
          </w:tcPr>
          <w:p w14:paraId="1356BB6D" w14:textId="13F4FA61" w:rsidR="00E87B58" w:rsidRPr="008039FA" w:rsidRDefault="0037397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L, P</w:t>
            </w:r>
          </w:p>
        </w:tc>
      </w:tr>
    </w:tbl>
    <w:p w14:paraId="0380BB64" w14:textId="77777777" w:rsidR="004C5982" w:rsidRPr="008039FA" w:rsidRDefault="004C5982" w:rsidP="004C5982">
      <w:pPr>
        <w:spacing w:after="0" w:line="240" w:lineRule="auto"/>
        <w:jc w:val="center"/>
        <w:rPr>
          <w:rFonts w:ascii="Verdana" w:eastAsia="Calibri" w:hAnsi="Verdana" w:cs="Tahoma"/>
          <w:b/>
          <w:bCs/>
          <w:sz w:val="16"/>
          <w:szCs w:val="16"/>
          <w14:ligatures w14:val="none"/>
        </w:rPr>
      </w:pPr>
    </w:p>
    <w:p w14:paraId="7CA1AFA9" w14:textId="77777777" w:rsidR="004C5982" w:rsidRPr="008039FA" w:rsidRDefault="004C5982" w:rsidP="004C5982">
      <w:pPr>
        <w:spacing w:after="0" w:line="240" w:lineRule="auto"/>
        <w:jc w:val="center"/>
        <w:rPr>
          <w:rFonts w:ascii="Verdana" w:eastAsia="Calibri" w:hAnsi="Verdana" w:cs="Tahoma"/>
          <w:b/>
          <w:bCs/>
          <w:sz w:val="20"/>
          <w:szCs w:val="20"/>
          <w14:ligatures w14:val="none"/>
        </w:rPr>
      </w:pPr>
      <w:r w:rsidRPr="008039FA">
        <w:rPr>
          <w:rFonts w:ascii="Verdana" w:eastAsia="Calibri" w:hAnsi="Verdana" w:cs="Tahoma"/>
          <w:b/>
          <w:bCs/>
          <w:sz w:val="20"/>
          <w:szCs w:val="20"/>
          <w14:ligatures w14:val="none"/>
        </w:rPr>
        <w:t>TREŚCI KSZTAŁCENIA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7938"/>
      </w:tblGrid>
      <w:tr w:rsidR="004C5982" w:rsidRPr="008039FA" w14:paraId="139AA0AE" w14:textId="77777777" w:rsidTr="000622E1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E4E8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  <w:t>Forma zajęć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7244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  <w:t>Metody dydaktyczne</w:t>
            </w:r>
          </w:p>
        </w:tc>
      </w:tr>
      <w:tr w:rsidR="00E87B58" w:rsidRPr="008039FA" w14:paraId="2FDC785A" w14:textId="77777777" w:rsidTr="000622E1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206D" w14:textId="4CCE5721" w:rsidR="00E87B58" w:rsidRDefault="00E87B58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Wykład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C911" w14:textId="5F7223BA" w:rsidR="00E87B58" w:rsidRPr="002621AE" w:rsidRDefault="00E87B58" w:rsidP="000622E1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16"/>
                <w:szCs w:val="16"/>
                <w14:ligatures w14:val="none"/>
              </w:rPr>
            </w:pPr>
            <w:r w:rsidRPr="002621AE">
              <w:rPr>
                <w:rFonts w:ascii="Verdana" w:eastAsia="Calibri" w:hAnsi="Verdana" w:cs="Times New Roman"/>
                <w:sz w:val="16"/>
                <w:szCs w:val="16"/>
                <w14:ligatures w14:val="none"/>
              </w:rPr>
              <w:t>Metody podające (wykład z prezentacja multimedialną)</w:t>
            </w:r>
          </w:p>
        </w:tc>
      </w:tr>
      <w:tr w:rsidR="004C5982" w:rsidRPr="008039FA" w14:paraId="0C63A1BF" w14:textId="77777777" w:rsidTr="000622E1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DDFF" w14:textId="33B3040E" w:rsidR="004C5982" w:rsidRPr="008039FA" w:rsidRDefault="00E87B58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20"/>
                <w:szCs w:val="20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Laboratorium / projekt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4E9D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20"/>
                <w:szCs w:val="20"/>
                <w14:ligatures w14:val="none"/>
              </w:rPr>
            </w:pPr>
            <w:r w:rsidRPr="002621AE">
              <w:rPr>
                <w:rFonts w:ascii="Verdana" w:eastAsia="Calibri" w:hAnsi="Verdana" w:cs="Times New Roman"/>
                <w:sz w:val="16"/>
                <w:szCs w:val="16"/>
                <w14:ligatures w14:val="none"/>
              </w:rPr>
              <w:t xml:space="preserve">Interaktywne warsztaty, symulacje, analiza przypadków, metoda projektu: praca indywidualna i w grupie projektowej, sesje </w:t>
            </w:r>
            <w:proofErr w:type="spellStart"/>
            <w:r w:rsidRPr="002621AE">
              <w:rPr>
                <w:rFonts w:ascii="Verdana" w:eastAsia="Calibri" w:hAnsi="Verdana" w:cs="Times New Roman"/>
                <w:sz w:val="16"/>
                <w:szCs w:val="16"/>
                <w14:ligatures w14:val="none"/>
              </w:rPr>
              <w:t>mentoringowe</w:t>
            </w:r>
            <w:proofErr w:type="spellEnd"/>
          </w:p>
        </w:tc>
      </w:tr>
      <w:tr w:rsidR="004C5982" w:rsidRPr="008039FA" w14:paraId="05B1DD96" w14:textId="77777777" w:rsidTr="000622E1">
        <w:trPr>
          <w:jc w:val="center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E584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  <w:t>Tematyka zajęć</w:t>
            </w:r>
          </w:p>
        </w:tc>
      </w:tr>
      <w:tr w:rsidR="004C5982" w:rsidRPr="008039FA" w14:paraId="1757A5A1" w14:textId="77777777" w:rsidTr="000622E1">
        <w:trPr>
          <w:jc w:val="center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B037" w14:textId="4FC08ABC" w:rsidR="00E87B58" w:rsidRPr="00E87B58" w:rsidRDefault="00E87B58" w:rsidP="00E87B58">
            <w:pPr>
              <w:pStyle w:val="Akapitzlist"/>
              <w:spacing w:line="259" w:lineRule="auto"/>
              <w:rPr>
                <w:b/>
                <w:bCs/>
              </w:rPr>
            </w:pPr>
            <w:r w:rsidRPr="00E87B58">
              <w:rPr>
                <w:b/>
                <w:bCs/>
              </w:rPr>
              <w:t>Wykład</w:t>
            </w:r>
          </w:p>
          <w:p w14:paraId="14725F2D" w14:textId="77777777" w:rsidR="00E87B58" w:rsidRPr="00E87B58" w:rsidRDefault="00E87B58" w:rsidP="00E87B58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 w:rsidRPr="00E87B58">
              <w:t>Definicje AI. Klasyfikacja modeli, metod i narzędzi.</w:t>
            </w:r>
          </w:p>
          <w:p w14:paraId="02B9F188" w14:textId="77777777" w:rsidR="00E87B58" w:rsidRPr="00E87B58" w:rsidRDefault="00E87B58" w:rsidP="00E87B58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 w:rsidRPr="00E87B58">
              <w:t>Przetwarzanie języka naturalnego – kluczowe pojęcia.</w:t>
            </w:r>
          </w:p>
          <w:p w14:paraId="32739A04" w14:textId="77777777" w:rsidR="00E87B58" w:rsidRPr="00E87B58" w:rsidRDefault="00E87B58" w:rsidP="00E87B58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 w:rsidRPr="00E87B58">
              <w:t>Algebra liniowa, statystyka i uczenie maszynowe – kluczowe pojęcia.</w:t>
            </w:r>
          </w:p>
          <w:p w14:paraId="17E85A5C" w14:textId="77777777" w:rsidR="00E87B58" w:rsidRPr="00E87B58" w:rsidRDefault="00E87B58" w:rsidP="00E87B58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 w:rsidRPr="00E87B58">
              <w:lastRenderedPageBreak/>
              <w:t>Korpusy językowe i wielkie modele językowe (</w:t>
            </w:r>
            <w:proofErr w:type="spellStart"/>
            <w:r w:rsidRPr="00E87B58">
              <w:t>LLMs</w:t>
            </w:r>
            <w:proofErr w:type="spellEnd"/>
            <w:r w:rsidRPr="00E87B58">
              <w:t>)</w:t>
            </w:r>
          </w:p>
          <w:p w14:paraId="3837DA06" w14:textId="47DF29CD" w:rsidR="00E87B58" w:rsidRDefault="00E87B58" w:rsidP="00E87B58">
            <w:pPr>
              <w:pStyle w:val="Akapitzlist"/>
              <w:spacing w:line="259" w:lineRule="auto"/>
            </w:pPr>
            <w:r w:rsidRPr="00E87B58">
              <w:t>Wybrane zagadnienia AI w kontekście technologii językowych i inżynierii języka</w:t>
            </w:r>
          </w:p>
          <w:p w14:paraId="3BEE1D21" w14:textId="77777777" w:rsidR="00E87B58" w:rsidRDefault="00E87B58" w:rsidP="00E87B58">
            <w:pPr>
              <w:pStyle w:val="Akapitzlist"/>
              <w:spacing w:line="259" w:lineRule="auto"/>
              <w:rPr>
                <w:b/>
                <w:bCs/>
              </w:rPr>
            </w:pPr>
          </w:p>
          <w:p w14:paraId="7B9E266C" w14:textId="0129CEC5" w:rsidR="00E87B58" w:rsidRPr="00E87B58" w:rsidRDefault="00E87B58" w:rsidP="00E87B58">
            <w:pPr>
              <w:pStyle w:val="Akapitzlist"/>
              <w:spacing w:line="259" w:lineRule="auto"/>
              <w:rPr>
                <w:b/>
                <w:bCs/>
              </w:rPr>
            </w:pPr>
            <w:r w:rsidRPr="00E87B58">
              <w:rPr>
                <w:b/>
                <w:bCs/>
              </w:rPr>
              <w:t>Laboratorium/projekt</w:t>
            </w:r>
          </w:p>
          <w:p w14:paraId="035BD77C" w14:textId="51B3D924" w:rsidR="004C5982" w:rsidRDefault="004C5982" w:rsidP="00E87B58">
            <w:pPr>
              <w:pStyle w:val="Akapitzlist"/>
              <w:numPr>
                <w:ilvl w:val="0"/>
                <w:numId w:val="4"/>
              </w:numPr>
              <w:spacing w:line="259" w:lineRule="auto"/>
            </w:pPr>
            <w:r>
              <w:t>Podstawy sztucznej inteligencji i jej zaawansowane zastosowania: Omówienie kluczowych koncepcji, historii oraz różnych rodzajów algorytmów i systemów.</w:t>
            </w:r>
          </w:p>
          <w:p w14:paraId="75666851" w14:textId="3C5A1EC5" w:rsidR="004C5982" w:rsidRDefault="004C5982" w:rsidP="004C5982">
            <w:pPr>
              <w:pStyle w:val="Akapitzlist"/>
              <w:spacing w:line="259" w:lineRule="auto"/>
            </w:pPr>
            <w:r>
              <w:t>Wykorzystanie zaawansowanych technik informacyjnych i algorytmów SI w różnych dziedzinach, takich jak przetwarzanie języka naturalnego czy analiza danych.</w:t>
            </w:r>
          </w:p>
          <w:p w14:paraId="737C045C" w14:textId="21473A55" w:rsidR="004C5982" w:rsidRDefault="004C5982" w:rsidP="004C5982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Prawa autorskie i etyka w wykorzystaniu SI: Zagadnienia związane z prawami autorskimi w kontekście generowania treści przez SI, w tym prawa do twórczości generowanej automatycznie. Etyczne aspekty i wyzwania związane z używaniem SI, w tym zagadnienia odpowiedzialności za decyzje podejmowane przez systemy SI.</w:t>
            </w:r>
          </w:p>
          <w:p w14:paraId="3F10EBBC" w14:textId="50C3E2B0" w:rsidR="004C5982" w:rsidRDefault="004C5982" w:rsidP="004C5982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Dostosowywanie sztucznej inteligencji do własnych potrzeb: Techniki dostosowywania narzędzi SI do indywidualnych preferencji użytkowników, na przykład adaptacja stylów pisania czy personalizacja rekomendacji. Ćwiczenia, w których studenci uczą się modyfikować modele SI, aby zaspokoić specyficzne wymagania swoich projektów lub zastosowań.</w:t>
            </w:r>
          </w:p>
          <w:p w14:paraId="07306FA1" w14:textId="6EC09F65" w:rsidR="004C5982" w:rsidRDefault="004C5982" w:rsidP="004C5982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Wykorzystanie sztucznej inteligencji w poszukiwaniu informacji i przetwarzaniu danych:</w:t>
            </w:r>
          </w:p>
          <w:p w14:paraId="281DB50D" w14:textId="3A1E994F" w:rsidR="004C5982" w:rsidRDefault="004C5982" w:rsidP="004C5982">
            <w:pPr>
              <w:pStyle w:val="Akapitzlist"/>
              <w:spacing w:line="259" w:lineRule="auto"/>
            </w:pPr>
            <w:r>
              <w:t xml:space="preserve">Techniki SI stosowane w automatycznym zbieraniu i analizowaniu danych z </w:t>
            </w:r>
            <w:proofErr w:type="spellStart"/>
            <w:r>
              <w:t>internetu</w:t>
            </w:r>
            <w:proofErr w:type="spellEnd"/>
            <w:r>
              <w:t xml:space="preserve"> oraz innych baz danych. Narzędzia i algorytmy wspierające procesy badawcze, w tym automatyzacja przeglądów literatury, wyszukiwanie trendów i kluczowych informacji.</w:t>
            </w:r>
          </w:p>
          <w:p w14:paraId="214198C9" w14:textId="77777777" w:rsidR="004C5982" w:rsidRDefault="004C5982" w:rsidP="004C5982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 xml:space="preserve"> Integracja AI z innymi technologiami: Sposoby łączenia sztucznej inteligencji z innymi zaawansowanymi technologiami informatycznymi. Przykłady zastosowań integracji technologicznej w realnych scenariuszach biznesowych i społecznych.</w:t>
            </w:r>
          </w:p>
          <w:p w14:paraId="553A07F2" w14:textId="77777777" w:rsidR="00DC0D20" w:rsidRDefault="00DC0D20" w:rsidP="00DC0D20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Podstawy sztucznej inteligencji i jej zastosowania w edukacji.</w:t>
            </w:r>
          </w:p>
          <w:p w14:paraId="2E4FB3D8" w14:textId="77777777" w:rsidR="00DC0D20" w:rsidRDefault="00DC0D20" w:rsidP="00DC0D20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Narzędzia SI wspierające nauczanie języka</w:t>
            </w:r>
          </w:p>
          <w:p w14:paraId="42B332A5" w14:textId="77777777" w:rsidR="00DC0D20" w:rsidRDefault="00DC0D20" w:rsidP="00DC0D20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Techniki personalizacji nauki z wykorzystaniem SI, aby dostosować materiały dydaktyczne do indywidualnych potrzeb uczniów.</w:t>
            </w:r>
          </w:p>
          <w:p w14:paraId="6FAAC139" w14:textId="77777777" w:rsidR="00DC0D20" w:rsidRDefault="00DC0D20" w:rsidP="00DC0D20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Tworzenie planów lekcji z użyciem SI do nauczania gramatyki, słownictwa i umiejętności komunikacyjnych w języku niemieckim.</w:t>
            </w:r>
          </w:p>
          <w:p w14:paraId="04C3AD62" w14:textId="77777777" w:rsidR="00DC0D20" w:rsidRDefault="00DC0D20" w:rsidP="00DC0D20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Ćwiczenia w wykorzystaniu narzędzi opartych na SI do oceny i dostosowania nauczania do indywidualnych potrzeb uczniów.</w:t>
            </w:r>
          </w:p>
          <w:p w14:paraId="61DF3DE0" w14:textId="77777777" w:rsidR="00DC0D20" w:rsidRDefault="00DC0D20" w:rsidP="00DC0D20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Integracja technologii SI z tradycyjnymi metodami nauczania w celu zwiększenia zaangażowania i efektywności nauczania.</w:t>
            </w:r>
          </w:p>
          <w:p w14:paraId="4C5599D5" w14:textId="77777777" w:rsidR="00DC0D20" w:rsidRDefault="00DC0D20" w:rsidP="00DC0D20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Tworzenie projektów: Iteracyjny proces projektowania, gdzie studenci będą testować i modyfikować swoje projekty na podstawie feedbacku od prowadzących i innych studentów.</w:t>
            </w:r>
          </w:p>
          <w:p w14:paraId="21DC312F" w14:textId="0AFB69F5" w:rsidR="00DC0D20" w:rsidRPr="007F1DC2" w:rsidRDefault="00DC0D20" w:rsidP="00DC0D20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 xml:space="preserve">Sesje </w:t>
            </w:r>
            <w:proofErr w:type="spellStart"/>
            <w:r>
              <w:t>mentoringowe</w:t>
            </w:r>
            <w:proofErr w:type="spellEnd"/>
            <w:r>
              <w:t>, podczas których wykładowcy będą wspierać studentów w rozwijaniu ich projektów.</w:t>
            </w:r>
          </w:p>
        </w:tc>
      </w:tr>
    </w:tbl>
    <w:p w14:paraId="1879C4E4" w14:textId="77777777" w:rsidR="004C5982" w:rsidRPr="008039FA" w:rsidRDefault="004C5982" w:rsidP="004C5982">
      <w:pPr>
        <w:spacing w:after="0" w:line="240" w:lineRule="auto"/>
        <w:ind w:left="-142"/>
        <w:jc w:val="both"/>
        <w:rPr>
          <w:rFonts w:ascii="Verdana" w:eastAsia="Calibri" w:hAnsi="Verdana" w:cs="Tahoma"/>
          <w:b/>
          <w:bCs/>
          <w:sz w:val="20"/>
          <w:szCs w:val="20"/>
          <w14:ligatures w14:val="none"/>
        </w:rPr>
      </w:pPr>
    </w:p>
    <w:p w14:paraId="12832989" w14:textId="77777777" w:rsidR="004C5982" w:rsidRPr="008039FA" w:rsidRDefault="004C5982" w:rsidP="004C5982">
      <w:pPr>
        <w:spacing w:after="0" w:line="240" w:lineRule="auto"/>
        <w:jc w:val="both"/>
        <w:rPr>
          <w:rFonts w:ascii="Verdana" w:eastAsia="Calibri" w:hAnsi="Verdana" w:cs="Tahoma"/>
          <w:b/>
          <w:bCs/>
          <w:sz w:val="20"/>
          <w:szCs w:val="20"/>
          <w14:ligatures w14:val="none"/>
        </w:rPr>
      </w:pPr>
      <w:r w:rsidRPr="008039FA">
        <w:rPr>
          <w:rFonts w:ascii="Verdana" w:eastAsia="Calibri" w:hAnsi="Verdana" w:cs="Tahoma"/>
          <w:b/>
          <w:bCs/>
          <w:sz w:val="20"/>
          <w:szCs w:val="20"/>
          <w14:ligatures w14:val="none"/>
        </w:rPr>
        <w:t>Literatura podstawowa: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8968"/>
      </w:tblGrid>
      <w:tr w:rsidR="004C5982" w:rsidRPr="00373978" w14:paraId="55BCA5FB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23EB" w14:textId="77777777" w:rsidR="004C5982" w:rsidRPr="00373978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BC38" w14:textId="16DC506D" w:rsidR="004C5982" w:rsidRPr="00373978" w:rsidRDefault="00DC0D20" w:rsidP="00DA6A2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proofErr w:type="spellStart"/>
            <w:r w:rsidRPr="002621AE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Grus</w:t>
            </w:r>
            <w:proofErr w:type="spellEnd"/>
            <w:r w:rsidRPr="002621AE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, J (2022): Data Science od podstaw. </w:t>
            </w: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Wyd. 2. Helion</w:t>
            </w:r>
          </w:p>
        </w:tc>
      </w:tr>
      <w:tr w:rsidR="004C5982" w:rsidRPr="00373978" w14:paraId="5B5225F7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6EC4" w14:textId="77777777" w:rsidR="004C5982" w:rsidRPr="00373978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bookmarkStart w:id="0" w:name="_Hlk170374108"/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E1BF" w14:textId="6D70A6D7" w:rsidR="004C5982" w:rsidRPr="00373978" w:rsidRDefault="00DA6A2C" w:rsidP="004C598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Kurp</w:t>
            </w:r>
            <w:r w:rsidR="00E87B58"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,</w:t>
            </w: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 F.</w:t>
            </w:r>
            <w:r w:rsidR="00E87B58"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 (2023): </w:t>
            </w: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Sztuczna inteligencja od podstaw, Helion</w:t>
            </w:r>
          </w:p>
        </w:tc>
      </w:tr>
      <w:tr w:rsidR="00E87B58" w:rsidRPr="00373978" w14:paraId="53FB079F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D126" w14:textId="606044D0" w:rsidR="00E87B58" w:rsidRPr="00373978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7653" w14:textId="400D8AC0" w:rsidR="00E87B58" w:rsidRPr="00373978" w:rsidRDefault="00DC0D20" w:rsidP="004C598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Russell S., </w:t>
            </w:r>
            <w:proofErr w:type="spellStart"/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Norvig</w:t>
            </w:r>
            <w:proofErr w:type="spellEnd"/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 P. (2023): Sztuczna inteligencja, Nowe spojrzenie, Wydanie IV Tom 1/2, Pearson Education, Helion</w:t>
            </w:r>
          </w:p>
        </w:tc>
      </w:tr>
      <w:tr w:rsidR="00DC0D20" w:rsidRPr="00373978" w14:paraId="562B1FFC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8C50" w14:textId="4F76EA5A" w:rsidR="00DC0D20" w:rsidRPr="00373978" w:rsidRDefault="00DC0D20" w:rsidP="00DC0D2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lastRenderedPageBreak/>
              <w:t>4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D452" w14:textId="60B8586B" w:rsidR="00DC0D20" w:rsidRPr="00373978" w:rsidRDefault="00DC0D20" w:rsidP="00DC0D20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 xml:space="preserve">Kai </w:t>
            </w:r>
            <w:proofErr w:type="spellStart"/>
            <w:r w:rsidRPr="00373978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>Spriestersbach</w:t>
            </w:r>
            <w:proofErr w:type="spellEnd"/>
            <w:r w:rsidRPr="00373978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 xml:space="preserve">, Kai (2023): Richtig Texten mit KI. 4. Auflage. </w:t>
            </w:r>
            <w:proofErr w:type="spellStart"/>
            <w:r w:rsidRPr="00373978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>mvgverlag</w:t>
            </w:r>
            <w:proofErr w:type="spellEnd"/>
            <w:r w:rsidRPr="00373978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>, München</w:t>
            </w:r>
          </w:p>
        </w:tc>
      </w:tr>
      <w:tr w:rsidR="00DC0D20" w:rsidRPr="00373978" w14:paraId="0C427D34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8947" w14:textId="724E6E1C" w:rsidR="00DC0D20" w:rsidRPr="00373978" w:rsidRDefault="00DC0D20" w:rsidP="00DC0D2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29E8" w14:textId="3822DEDD" w:rsidR="00DC0D20" w:rsidRPr="002621AE" w:rsidRDefault="00DC0D20" w:rsidP="00DC0D20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Chat GPT – materiał dla nauczycieli, URL: https://www.gov.pl/web/edukacja/chat-gpt--</w:t>
            </w:r>
            <w:proofErr w:type="spellStart"/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material</w:t>
            </w:r>
            <w:proofErr w:type="spellEnd"/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-dla-nauczycieli</w:t>
            </w:r>
          </w:p>
        </w:tc>
      </w:tr>
      <w:tr w:rsidR="00DC0D20" w:rsidRPr="00373978" w14:paraId="7F080A26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5CCD" w14:textId="3690BC9F" w:rsidR="00DC0D20" w:rsidRPr="00373978" w:rsidRDefault="00DC0D20" w:rsidP="00DC0D2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5AF9" w14:textId="3785A57A" w:rsidR="00DC0D20" w:rsidRPr="00373978" w:rsidRDefault="00DC0D20" w:rsidP="00DC0D20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Jak rozmawiać z Chat GPT? URL: https://www.youtube.com/watch?v=Qn_-oK2ENK0</w:t>
            </w:r>
          </w:p>
        </w:tc>
      </w:tr>
      <w:tr w:rsidR="00DC0D20" w:rsidRPr="00373978" w14:paraId="52163C87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3546" w14:textId="3A1CDD70" w:rsidR="00DC0D20" w:rsidRPr="00373978" w:rsidRDefault="00DC0D20" w:rsidP="00DC0D2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AD40" w14:textId="423B8408" w:rsidR="00DC0D20" w:rsidRPr="00373978" w:rsidRDefault="00DC0D20" w:rsidP="00DC0D20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SI w edukacji – artykuły do pobrania, URL: https://zpe.gov.pl/chat-gpt</w:t>
            </w:r>
          </w:p>
        </w:tc>
      </w:tr>
      <w:bookmarkEnd w:id="0"/>
    </w:tbl>
    <w:p w14:paraId="18FA3489" w14:textId="77777777" w:rsidR="004C5982" w:rsidRPr="008039FA" w:rsidRDefault="004C5982" w:rsidP="004C5982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14:ligatures w14:val="none"/>
        </w:rPr>
      </w:pPr>
    </w:p>
    <w:p w14:paraId="51BE3B91" w14:textId="77777777" w:rsidR="004C5982" w:rsidRPr="008039FA" w:rsidRDefault="004C5982" w:rsidP="004C5982">
      <w:pPr>
        <w:spacing w:after="0" w:line="240" w:lineRule="auto"/>
        <w:jc w:val="both"/>
        <w:rPr>
          <w:rFonts w:ascii="Verdana" w:eastAsia="Calibri" w:hAnsi="Verdana" w:cs="Tahoma"/>
          <w:b/>
          <w:color w:val="000000"/>
          <w:sz w:val="20"/>
          <w:szCs w:val="20"/>
          <w14:ligatures w14:val="none"/>
        </w:rPr>
      </w:pPr>
    </w:p>
    <w:p w14:paraId="0A0014AD" w14:textId="77777777" w:rsidR="004C5982" w:rsidRPr="007F1DC2" w:rsidRDefault="004C5982" w:rsidP="004C5982">
      <w:p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14:ligatures w14:val="none"/>
        </w:rPr>
      </w:pPr>
      <w:bookmarkStart w:id="1" w:name="_Hlk170375226"/>
      <w:r w:rsidRPr="007F1DC2">
        <w:rPr>
          <w:rFonts w:ascii="Verdana" w:eastAsia="Calibri" w:hAnsi="Verdana" w:cs="Times New Roman"/>
          <w:b/>
          <w:bCs/>
          <w:sz w:val="20"/>
          <w:szCs w:val="20"/>
          <w14:ligatures w14:val="none"/>
        </w:rPr>
        <w:t xml:space="preserve">Literatura uzupełniająca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8968"/>
      </w:tblGrid>
      <w:tr w:rsidR="004C5982" w:rsidRPr="00373978" w14:paraId="7D49A661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E2A0" w14:textId="5504856D" w:rsidR="004C5982" w:rsidRPr="00373978" w:rsidRDefault="0061773C" w:rsidP="000622E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54FF" w14:textId="0B141D28" w:rsidR="004C5982" w:rsidRPr="00373978" w:rsidRDefault="00DC0D20" w:rsidP="00DC0D20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Czerski, Wojciech Marcin (2023): </w:t>
            </w:r>
            <w:proofErr w:type="spellStart"/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Chatgpt</w:t>
            </w:r>
            <w:proofErr w:type="spellEnd"/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 – potrzebne narzędzie czy przekleństwo naszych czasów? Uniwersytet Rzeszowski. Rzeszów</w:t>
            </w:r>
          </w:p>
        </w:tc>
      </w:tr>
      <w:tr w:rsidR="00DC0D20" w:rsidRPr="00373978" w14:paraId="374AD1A2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72AE" w14:textId="5FF6FB69" w:rsidR="00DC0D20" w:rsidRPr="00373978" w:rsidRDefault="00DC0D20" w:rsidP="000622E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0DBC" w14:textId="77777777" w:rsidR="00373978" w:rsidRPr="00373978" w:rsidRDefault="00373978" w:rsidP="00373978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Chat GPT jako przyjaciel pokolenia Z.  , dr Ewa Rak, dr Justyna Cholewa, URL: </w:t>
            </w:r>
          </w:p>
          <w:p w14:paraId="58AE71A6" w14:textId="6804BA6A" w:rsidR="00DC0D20" w:rsidRPr="00373978" w:rsidRDefault="00373978" w:rsidP="00373978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https://jows.pl/brepo/panel_repo_files/2024/01/02/xnwdvd/jows-04-2023-rak-i-cholewa.pdf</w:t>
            </w:r>
          </w:p>
        </w:tc>
      </w:tr>
      <w:tr w:rsidR="00DC0D20" w:rsidRPr="00373978" w14:paraId="4FE81529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E3B7" w14:textId="2117DF96" w:rsidR="00DC0D20" w:rsidRPr="00373978" w:rsidRDefault="00DC0D20" w:rsidP="000622E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13D9" w14:textId="77777777" w:rsidR="00DC0D20" w:rsidRPr="00373978" w:rsidRDefault="00DC0D20" w:rsidP="00DC0D20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Materiały udostępnione przez prowadzącego </w:t>
            </w:r>
          </w:p>
          <w:p w14:paraId="69968E90" w14:textId="77777777" w:rsidR="00DC0D20" w:rsidRPr="00373978" w:rsidRDefault="00DC0D20" w:rsidP="00DD4676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</w:p>
        </w:tc>
      </w:tr>
      <w:bookmarkEnd w:id="1"/>
    </w:tbl>
    <w:p w14:paraId="6334C8DD" w14:textId="77777777" w:rsidR="004C5982" w:rsidRDefault="004C5982" w:rsidP="004C5982"/>
    <w:p w14:paraId="7B0AC450" w14:textId="77777777" w:rsidR="004C5982" w:rsidRDefault="004C5982" w:rsidP="004C5982"/>
    <w:p w14:paraId="07286388" w14:textId="77777777" w:rsidR="004C5982" w:rsidRDefault="004C5982"/>
    <w:sectPr w:rsidR="004C5982" w:rsidSect="004C598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B7F88"/>
    <w:multiLevelType w:val="hybridMultilevel"/>
    <w:tmpl w:val="AAD66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13713"/>
    <w:multiLevelType w:val="hybridMultilevel"/>
    <w:tmpl w:val="6E36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03AB3"/>
    <w:multiLevelType w:val="hybridMultilevel"/>
    <w:tmpl w:val="582E3D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CB5530"/>
    <w:multiLevelType w:val="hybridMultilevel"/>
    <w:tmpl w:val="BF2A5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4B6929"/>
    <w:multiLevelType w:val="hybridMultilevel"/>
    <w:tmpl w:val="19A88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325660">
    <w:abstractNumId w:val="3"/>
  </w:num>
  <w:num w:numId="2" w16cid:durableId="2081444747">
    <w:abstractNumId w:val="1"/>
  </w:num>
  <w:num w:numId="3" w16cid:durableId="1716389057">
    <w:abstractNumId w:val="2"/>
  </w:num>
  <w:num w:numId="4" w16cid:durableId="1314875448">
    <w:abstractNumId w:val="0"/>
  </w:num>
  <w:num w:numId="5" w16cid:durableId="7016343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982"/>
    <w:rsid w:val="000746E7"/>
    <w:rsid w:val="001677F0"/>
    <w:rsid w:val="001B1EC2"/>
    <w:rsid w:val="00202BF9"/>
    <w:rsid w:val="002621AE"/>
    <w:rsid w:val="002A4479"/>
    <w:rsid w:val="003164D0"/>
    <w:rsid w:val="003626F7"/>
    <w:rsid w:val="00373978"/>
    <w:rsid w:val="004C5982"/>
    <w:rsid w:val="0061773C"/>
    <w:rsid w:val="007151F1"/>
    <w:rsid w:val="008C7210"/>
    <w:rsid w:val="009472E4"/>
    <w:rsid w:val="00CD054D"/>
    <w:rsid w:val="00DA6A2C"/>
    <w:rsid w:val="00DC0D20"/>
    <w:rsid w:val="00DD4676"/>
    <w:rsid w:val="00DE258A"/>
    <w:rsid w:val="00E87B58"/>
    <w:rsid w:val="00ED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D5F6C"/>
  <w15:chartTrackingRefBased/>
  <w15:docId w15:val="{AEBF44E7-50C6-4F13-B31E-92FB80052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982"/>
  </w:style>
  <w:style w:type="paragraph" w:styleId="Nagwek1">
    <w:name w:val="heading 1"/>
    <w:basedOn w:val="Normalny"/>
    <w:next w:val="Normalny"/>
    <w:link w:val="Nagwek1Znak"/>
    <w:uiPriority w:val="9"/>
    <w:qFormat/>
    <w:rsid w:val="004C59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59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59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59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59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59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59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59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59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9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59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59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598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598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59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59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59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59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59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59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59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59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59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59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59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598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59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598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59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6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955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Giblak</dc:creator>
  <cp:keywords/>
  <dc:description/>
  <cp:lastModifiedBy>Mariusz Kołosowski</cp:lastModifiedBy>
  <cp:revision>8</cp:revision>
  <dcterms:created xsi:type="dcterms:W3CDTF">2024-06-27T08:10:00Z</dcterms:created>
  <dcterms:modified xsi:type="dcterms:W3CDTF">2024-07-29T10:17:00Z</dcterms:modified>
</cp:coreProperties>
</file>