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9CEC40" w14:textId="74BA6497" w:rsidR="00302D28" w:rsidRPr="00C97635" w:rsidRDefault="0046445B">
      <w:pPr>
        <w:pStyle w:val="Standard"/>
        <w:rPr>
          <w:rFonts w:ascii="Times New Roman" w:hAnsi="Times New Roman" w:cs="Times New Roman"/>
          <w:b/>
        </w:rPr>
      </w:pPr>
      <w:r w:rsidRPr="00C97635">
        <w:rPr>
          <w:rFonts w:ascii="Times New Roman" w:hAnsi="Times New Roman" w:cs="Times New Roman"/>
          <w:b/>
        </w:rPr>
        <w:t xml:space="preserve">Państwowa </w:t>
      </w:r>
      <w:r w:rsidR="00C735B3">
        <w:rPr>
          <w:rFonts w:ascii="Times New Roman" w:hAnsi="Times New Roman" w:cs="Times New Roman"/>
          <w:b/>
        </w:rPr>
        <w:t>Akademia Nauk Stosowanych</w:t>
      </w:r>
      <w:r w:rsidRPr="00C97635">
        <w:rPr>
          <w:rFonts w:ascii="Times New Roman" w:hAnsi="Times New Roman" w:cs="Times New Roman"/>
          <w:b/>
        </w:rPr>
        <w:t xml:space="preserve"> w Nysie</w:t>
      </w:r>
    </w:p>
    <w:p w14:paraId="53D0CACB" w14:textId="77777777" w:rsidR="00C97635" w:rsidRPr="00C97635" w:rsidRDefault="00C97635">
      <w:pPr>
        <w:pStyle w:val="Standard"/>
        <w:jc w:val="center"/>
        <w:rPr>
          <w:rFonts w:ascii="Times New Roman" w:hAnsi="Times New Roman" w:cs="Times New Roman"/>
          <w:b/>
        </w:rPr>
      </w:pPr>
    </w:p>
    <w:p w14:paraId="39CC207B" w14:textId="33C2D0CB" w:rsidR="00302D28" w:rsidRPr="00C97635" w:rsidRDefault="0046445B">
      <w:pPr>
        <w:pStyle w:val="Standard"/>
        <w:jc w:val="center"/>
        <w:rPr>
          <w:rFonts w:ascii="Times New Roman" w:hAnsi="Times New Roman" w:cs="Times New Roman"/>
          <w:b/>
        </w:rPr>
      </w:pPr>
      <w:r w:rsidRPr="00C97635">
        <w:rPr>
          <w:rFonts w:ascii="Times New Roman" w:hAnsi="Times New Roman" w:cs="Times New Roman"/>
          <w:b/>
        </w:rPr>
        <w:t>Opis modułu kształcenia</w:t>
      </w:r>
    </w:p>
    <w:tbl>
      <w:tblPr>
        <w:tblW w:w="10495" w:type="dxa"/>
        <w:tblInd w:w="-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34"/>
        <w:gridCol w:w="567"/>
        <w:gridCol w:w="851"/>
        <w:gridCol w:w="97"/>
        <w:gridCol w:w="612"/>
        <w:gridCol w:w="992"/>
        <w:gridCol w:w="761"/>
        <w:gridCol w:w="515"/>
        <w:gridCol w:w="917"/>
        <w:gridCol w:w="226"/>
        <w:gridCol w:w="416"/>
        <w:gridCol w:w="1134"/>
        <w:gridCol w:w="116"/>
        <w:gridCol w:w="1018"/>
        <w:gridCol w:w="1139"/>
      </w:tblGrid>
      <w:tr w:rsidR="00302D28" w:rsidRPr="00C97635" w14:paraId="7F1A2EFE" w14:textId="77777777" w:rsidTr="00C1057B">
        <w:trPr>
          <w:trHeight w:val="501"/>
        </w:trPr>
        <w:tc>
          <w:tcPr>
            <w:tcW w:w="26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06F003" w14:textId="77777777" w:rsidR="00302D28" w:rsidRPr="00C97635" w:rsidRDefault="0046445B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97635">
              <w:rPr>
                <w:rFonts w:ascii="Times New Roman" w:hAnsi="Times New Roman" w:cs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2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32A16C" w14:textId="77777777" w:rsidR="00302D28" w:rsidRPr="005366BA" w:rsidRDefault="0046445B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366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Język angielski</w:t>
            </w:r>
          </w:p>
        </w:tc>
        <w:tc>
          <w:tcPr>
            <w:tcW w:w="16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676928" w14:textId="77777777" w:rsidR="00302D28" w:rsidRPr="00C97635" w:rsidRDefault="0046445B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C97635">
              <w:rPr>
                <w:rFonts w:ascii="Times New Roman" w:hAnsi="Times New Roman" w:cs="Times New Roman"/>
                <w:b/>
                <w:sz w:val="14"/>
                <w:szCs w:val="14"/>
              </w:rPr>
              <w:t>Kod podmiotu</w:t>
            </w:r>
          </w:p>
        </w:tc>
        <w:tc>
          <w:tcPr>
            <w:tcW w:w="21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39CA7E" w14:textId="77777777" w:rsidR="00302D28" w:rsidRPr="00C97635" w:rsidRDefault="00302D28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02D28" w:rsidRPr="00C97635" w14:paraId="3F0723A2" w14:textId="77777777" w:rsidTr="00C1057B">
        <w:trPr>
          <w:trHeight w:val="210"/>
        </w:trPr>
        <w:tc>
          <w:tcPr>
            <w:tcW w:w="26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89CF52" w14:textId="77777777" w:rsidR="00302D28" w:rsidRPr="00C97635" w:rsidRDefault="0046445B">
            <w:pPr>
              <w:pStyle w:val="Standard"/>
              <w:spacing w:after="0" w:line="240" w:lineRule="auto"/>
              <w:ind w:left="540"/>
              <w:rPr>
                <w:rFonts w:ascii="Times New Roman" w:hAnsi="Times New Roman" w:cs="Times New Roman"/>
                <w:sz w:val="16"/>
                <w:szCs w:val="16"/>
              </w:rPr>
            </w:pPr>
            <w:r w:rsidRPr="00C97635">
              <w:rPr>
                <w:rFonts w:ascii="Times New Roman" w:hAnsi="Times New Roman" w:cs="Times New Roman"/>
                <w:sz w:val="16"/>
                <w:szCs w:val="16"/>
              </w:rPr>
              <w:t>Kierunek studiów</w:t>
            </w:r>
          </w:p>
        </w:tc>
        <w:tc>
          <w:tcPr>
            <w:tcW w:w="7846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E338D0" w14:textId="0EA04DB1" w:rsidR="00302D28" w:rsidRPr="00C97635" w:rsidRDefault="00070A6E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Administracja </w:t>
            </w:r>
          </w:p>
        </w:tc>
      </w:tr>
      <w:tr w:rsidR="00302D28" w:rsidRPr="00C97635" w14:paraId="3359FA48" w14:textId="77777777" w:rsidTr="00C1057B">
        <w:trPr>
          <w:trHeight w:val="210"/>
        </w:trPr>
        <w:tc>
          <w:tcPr>
            <w:tcW w:w="26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EECDCE" w14:textId="77777777" w:rsidR="00302D28" w:rsidRPr="00C97635" w:rsidRDefault="0046445B">
            <w:pPr>
              <w:pStyle w:val="Standard"/>
              <w:spacing w:after="0" w:line="240" w:lineRule="auto"/>
              <w:ind w:left="540"/>
              <w:rPr>
                <w:rFonts w:ascii="Times New Roman" w:hAnsi="Times New Roman" w:cs="Times New Roman"/>
                <w:sz w:val="16"/>
                <w:szCs w:val="16"/>
              </w:rPr>
            </w:pPr>
            <w:r w:rsidRPr="00C97635">
              <w:rPr>
                <w:rFonts w:ascii="Times New Roman" w:hAnsi="Times New Roman" w:cs="Times New Roman"/>
                <w:sz w:val="16"/>
                <w:szCs w:val="16"/>
              </w:rPr>
              <w:t>Profil kształcenia</w:t>
            </w:r>
          </w:p>
        </w:tc>
        <w:tc>
          <w:tcPr>
            <w:tcW w:w="7846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5A040B" w14:textId="77777777" w:rsidR="00302D28" w:rsidRPr="00C97635" w:rsidRDefault="0046445B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97635">
              <w:rPr>
                <w:rFonts w:ascii="Times New Roman" w:hAnsi="Times New Roman" w:cs="Times New Roman"/>
                <w:sz w:val="16"/>
                <w:szCs w:val="16"/>
              </w:rPr>
              <w:t>Praktyczny</w:t>
            </w:r>
          </w:p>
        </w:tc>
      </w:tr>
      <w:tr w:rsidR="00302D28" w:rsidRPr="00C97635" w14:paraId="3A732038" w14:textId="77777777" w:rsidTr="00C1057B">
        <w:trPr>
          <w:trHeight w:val="210"/>
        </w:trPr>
        <w:tc>
          <w:tcPr>
            <w:tcW w:w="26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E35F4B" w14:textId="77777777" w:rsidR="00302D28" w:rsidRPr="00C97635" w:rsidRDefault="0046445B">
            <w:pPr>
              <w:pStyle w:val="Standard"/>
              <w:spacing w:after="0" w:line="240" w:lineRule="auto"/>
              <w:ind w:left="540"/>
              <w:rPr>
                <w:rFonts w:ascii="Times New Roman" w:hAnsi="Times New Roman" w:cs="Times New Roman"/>
                <w:sz w:val="16"/>
                <w:szCs w:val="16"/>
              </w:rPr>
            </w:pPr>
            <w:r w:rsidRPr="00C97635">
              <w:rPr>
                <w:rFonts w:ascii="Times New Roman" w:hAnsi="Times New Roman" w:cs="Times New Roman"/>
                <w:sz w:val="16"/>
                <w:szCs w:val="16"/>
              </w:rPr>
              <w:t>Poziom studiów</w:t>
            </w:r>
          </w:p>
        </w:tc>
        <w:tc>
          <w:tcPr>
            <w:tcW w:w="7846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CB907F" w14:textId="77777777" w:rsidR="00302D28" w:rsidRPr="00C97635" w:rsidRDefault="0046445B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97635">
              <w:rPr>
                <w:rFonts w:ascii="Times New Roman" w:hAnsi="Times New Roman" w:cs="Times New Roman"/>
                <w:sz w:val="16"/>
                <w:szCs w:val="16"/>
              </w:rPr>
              <w:t>Studia drugiego stopnia</w:t>
            </w:r>
          </w:p>
        </w:tc>
      </w:tr>
      <w:tr w:rsidR="00302D28" w:rsidRPr="00C97635" w14:paraId="54E0456D" w14:textId="77777777" w:rsidTr="00C1057B">
        <w:trPr>
          <w:trHeight w:val="210"/>
        </w:trPr>
        <w:tc>
          <w:tcPr>
            <w:tcW w:w="2649" w:type="dxa"/>
            <w:gridSpan w:val="4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A7D424" w14:textId="77777777" w:rsidR="00302D28" w:rsidRPr="00C97635" w:rsidRDefault="0046445B">
            <w:pPr>
              <w:pStyle w:val="Standard"/>
              <w:spacing w:after="0" w:line="240" w:lineRule="auto"/>
              <w:ind w:left="540"/>
              <w:rPr>
                <w:rFonts w:ascii="Times New Roman" w:hAnsi="Times New Roman" w:cs="Times New Roman"/>
                <w:sz w:val="16"/>
                <w:szCs w:val="16"/>
              </w:rPr>
            </w:pPr>
            <w:r w:rsidRPr="00C97635">
              <w:rPr>
                <w:rFonts w:ascii="Times New Roman" w:hAnsi="Times New Roman" w:cs="Times New Roman"/>
                <w:sz w:val="16"/>
                <w:szCs w:val="16"/>
              </w:rPr>
              <w:t>Specjalność</w:t>
            </w:r>
          </w:p>
        </w:tc>
        <w:tc>
          <w:tcPr>
            <w:tcW w:w="7846" w:type="dxa"/>
            <w:gridSpan w:val="11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825413" w14:textId="77777777" w:rsidR="00302D28" w:rsidRPr="00C97635" w:rsidRDefault="0046445B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97635">
              <w:rPr>
                <w:rFonts w:ascii="Times New Roman" w:hAnsi="Times New Roman" w:cs="Times New Roman"/>
                <w:sz w:val="16"/>
                <w:szCs w:val="16"/>
              </w:rPr>
              <w:t>Przedmiot wspólny dla wszystkich specjalności</w:t>
            </w:r>
          </w:p>
        </w:tc>
      </w:tr>
      <w:tr w:rsidR="00302D28" w:rsidRPr="00C97635" w14:paraId="365A250E" w14:textId="77777777" w:rsidTr="00C1057B">
        <w:trPr>
          <w:trHeight w:val="210"/>
        </w:trPr>
        <w:tc>
          <w:tcPr>
            <w:tcW w:w="26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D44F59" w14:textId="77777777" w:rsidR="00302D28" w:rsidRPr="00C97635" w:rsidRDefault="0046445B">
            <w:pPr>
              <w:pStyle w:val="Standard"/>
              <w:spacing w:after="0" w:line="240" w:lineRule="auto"/>
              <w:ind w:left="540"/>
              <w:rPr>
                <w:rFonts w:ascii="Times New Roman" w:hAnsi="Times New Roman" w:cs="Times New Roman"/>
                <w:sz w:val="16"/>
                <w:szCs w:val="16"/>
              </w:rPr>
            </w:pPr>
            <w:r w:rsidRPr="00C97635">
              <w:rPr>
                <w:rFonts w:ascii="Times New Roman" w:hAnsi="Times New Roman" w:cs="Times New Roman"/>
                <w:sz w:val="16"/>
                <w:szCs w:val="16"/>
              </w:rPr>
              <w:t>Forma studiów</w:t>
            </w:r>
          </w:p>
        </w:tc>
        <w:tc>
          <w:tcPr>
            <w:tcW w:w="7846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F4E09F" w14:textId="04E807EC" w:rsidR="00302D28" w:rsidRPr="00C97635" w:rsidRDefault="0046445B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97635">
              <w:rPr>
                <w:rFonts w:ascii="Times New Roman" w:hAnsi="Times New Roman" w:cs="Times New Roman"/>
                <w:sz w:val="16"/>
                <w:szCs w:val="16"/>
              </w:rPr>
              <w:t>Stacjonarne</w:t>
            </w:r>
            <w:r w:rsidR="00C97635" w:rsidRPr="00C97635">
              <w:rPr>
                <w:rFonts w:ascii="Times New Roman" w:hAnsi="Times New Roman" w:cs="Times New Roman"/>
                <w:sz w:val="16"/>
                <w:szCs w:val="16"/>
              </w:rPr>
              <w:t>/Niestacjonarne (S/NS)</w:t>
            </w:r>
          </w:p>
        </w:tc>
      </w:tr>
      <w:tr w:rsidR="00302D28" w:rsidRPr="00C97635" w14:paraId="36CBDF13" w14:textId="77777777" w:rsidTr="00C1057B">
        <w:trPr>
          <w:trHeight w:val="210"/>
        </w:trPr>
        <w:tc>
          <w:tcPr>
            <w:tcW w:w="26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4C5624" w14:textId="77777777" w:rsidR="00302D28" w:rsidRPr="00C97635" w:rsidRDefault="0046445B">
            <w:pPr>
              <w:pStyle w:val="Standard"/>
              <w:spacing w:after="0" w:line="240" w:lineRule="auto"/>
              <w:ind w:left="540"/>
              <w:rPr>
                <w:rFonts w:ascii="Times New Roman" w:hAnsi="Times New Roman" w:cs="Times New Roman"/>
                <w:sz w:val="16"/>
                <w:szCs w:val="16"/>
              </w:rPr>
            </w:pPr>
            <w:r w:rsidRPr="00C97635">
              <w:rPr>
                <w:rFonts w:ascii="Times New Roman" w:hAnsi="Times New Roman" w:cs="Times New Roman"/>
                <w:sz w:val="16"/>
                <w:szCs w:val="16"/>
              </w:rPr>
              <w:t>Semestr studiów</w:t>
            </w:r>
          </w:p>
        </w:tc>
        <w:tc>
          <w:tcPr>
            <w:tcW w:w="7846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916490" w14:textId="77777777" w:rsidR="00302D28" w:rsidRPr="00C97635" w:rsidRDefault="0046445B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97635">
              <w:rPr>
                <w:rFonts w:ascii="Times New Roman" w:hAnsi="Times New Roman" w:cs="Times New Roman"/>
                <w:sz w:val="16"/>
                <w:szCs w:val="16"/>
              </w:rPr>
              <w:t>I</w:t>
            </w:r>
          </w:p>
        </w:tc>
      </w:tr>
      <w:tr w:rsidR="00302D28" w:rsidRPr="00C97635" w14:paraId="48E7105D" w14:textId="77777777" w:rsidTr="00C1057B">
        <w:trPr>
          <w:trHeight w:val="395"/>
        </w:trPr>
        <w:tc>
          <w:tcPr>
            <w:tcW w:w="26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39B1FF" w14:textId="77777777" w:rsidR="00302D28" w:rsidRPr="00C97635" w:rsidRDefault="0046445B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C97635">
              <w:rPr>
                <w:rFonts w:ascii="Times New Roman" w:hAnsi="Times New Roman" w:cs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6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6E522A" w14:textId="77777777" w:rsidR="00302D28" w:rsidRPr="00C97635" w:rsidRDefault="0046445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97635">
              <w:rPr>
                <w:rFonts w:ascii="Times New Roman" w:hAnsi="Times New Roman" w:cs="Times New Roman"/>
                <w:sz w:val="14"/>
                <w:szCs w:val="14"/>
              </w:rPr>
              <w:t>Zaliczenie</w:t>
            </w:r>
          </w:p>
        </w:tc>
        <w:tc>
          <w:tcPr>
            <w:tcW w:w="510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52D685" w14:textId="063F55FB" w:rsidR="00302D28" w:rsidRPr="00C97635" w:rsidRDefault="0046445B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C97635">
              <w:rPr>
                <w:rFonts w:ascii="Times New Roman" w:hAnsi="Times New Roman" w:cs="Times New Roman"/>
                <w:b/>
                <w:sz w:val="14"/>
                <w:szCs w:val="14"/>
              </w:rPr>
              <w:t>Liczba punktów ECTS</w:t>
            </w:r>
            <w:r w:rsidR="005366BA"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 (S/NS)</w:t>
            </w:r>
          </w:p>
        </w:tc>
        <w:tc>
          <w:tcPr>
            <w:tcW w:w="11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FC8E2C" w14:textId="77777777" w:rsidR="00302D28" w:rsidRPr="00C97635" w:rsidRDefault="0046445B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97635">
              <w:rPr>
                <w:rFonts w:ascii="Times New Roman" w:hAnsi="Times New Roman" w:cs="Times New Roman"/>
                <w:sz w:val="14"/>
                <w:szCs w:val="14"/>
              </w:rPr>
              <w:t>Sposób ustalania oceny z przedmiotu</w:t>
            </w:r>
          </w:p>
        </w:tc>
      </w:tr>
      <w:tr w:rsidR="00302D28" w:rsidRPr="00C97635" w14:paraId="7EF86C13" w14:textId="77777777" w:rsidTr="00C1057B">
        <w:tc>
          <w:tcPr>
            <w:tcW w:w="170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6BAC94" w14:textId="77777777" w:rsidR="00302D28" w:rsidRPr="00C97635" w:rsidRDefault="0046445B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97635">
              <w:rPr>
                <w:rFonts w:ascii="Times New Roman" w:hAnsi="Times New Roman" w:cs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5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F7E21F" w14:textId="77777777" w:rsidR="00302D28" w:rsidRDefault="0046445B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97635">
              <w:rPr>
                <w:rFonts w:ascii="Times New Roman" w:hAnsi="Times New Roman" w:cs="Times New Roman"/>
                <w:b/>
                <w:sz w:val="16"/>
                <w:szCs w:val="16"/>
              </w:rPr>
              <w:t>Liczba godzin zajęć w semestrze</w:t>
            </w:r>
          </w:p>
          <w:p w14:paraId="34C8A014" w14:textId="1EE54ECA" w:rsidR="005366BA" w:rsidRPr="00C97635" w:rsidRDefault="005366BA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S/NS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B1F1D7" w14:textId="77777777" w:rsidR="00302D28" w:rsidRPr="00C97635" w:rsidRDefault="0046445B" w:rsidP="005366BA">
            <w:pPr>
              <w:pStyle w:val="Standard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97635">
              <w:rPr>
                <w:rFonts w:ascii="Times New Roman" w:hAnsi="Times New Roman" w:cs="Times New Roman"/>
                <w:sz w:val="14"/>
                <w:szCs w:val="14"/>
              </w:rPr>
              <w:t>Całkowita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977F07" w14:textId="5D7F83B5" w:rsidR="00302D28" w:rsidRPr="00C97635" w:rsidRDefault="00DB1D09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F0F2AE" w14:textId="77777777" w:rsidR="00302D28" w:rsidRPr="00C97635" w:rsidRDefault="0046445B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97635">
              <w:rPr>
                <w:rFonts w:ascii="Times New Roman" w:hAnsi="Times New Roman" w:cs="Times New Roman"/>
                <w:sz w:val="14"/>
                <w:szCs w:val="14"/>
              </w:rPr>
              <w:t>Zajęcia kontaktowe</w:t>
            </w:r>
          </w:p>
        </w:tc>
        <w:tc>
          <w:tcPr>
            <w:tcW w:w="6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9ACD77" w14:textId="41BCEF6E" w:rsidR="00302D28" w:rsidRPr="00C97635" w:rsidRDefault="000115C3" w:rsidP="005366BA">
            <w:pPr>
              <w:pStyle w:val="Standard"/>
              <w:snapToGrid w:val="0"/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1,2/0,7</w:t>
            </w:r>
          </w:p>
        </w:tc>
        <w:tc>
          <w:tcPr>
            <w:tcW w:w="12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C8EFF3" w14:textId="77777777" w:rsidR="00302D28" w:rsidRPr="00C97635" w:rsidRDefault="0046445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97635">
              <w:rPr>
                <w:rFonts w:ascii="Times New Roman" w:hAnsi="Times New Roman" w:cs="Times New Roman"/>
                <w:sz w:val="14"/>
                <w:szCs w:val="14"/>
              </w:rPr>
              <w:t>Zajęcia związane z praktycznym przygotowaniem zawodowym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AA0D13" w14:textId="31825F40" w:rsidR="00302D28" w:rsidRPr="00C97635" w:rsidRDefault="00DB1D0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11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C47CE7" w14:textId="77777777" w:rsidR="000C5947" w:rsidRPr="00C97635" w:rsidRDefault="000C5947">
            <w:pPr>
              <w:suppressAutoHyphens w:val="0"/>
              <w:rPr>
                <w:rFonts w:cs="Times New Roman"/>
              </w:rPr>
            </w:pPr>
          </w:p>
        </w:tc>
      </w:tr>
      <w:tr w:rsidR="00302D28" w:rsidRPr="00C97635" w14:paraId="113FAC26" w14:textId="77777777" w:rsidTr="00C1057B">
        <w:tc>
          <w:tcPr>
            <w:tcW w:w="170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572405" w14:textId="77777777" w:rsidR="000C5947" w:rsidRPr="00C97635" w:rsidRDefault="000C5947">
            <w:pPr>
              <w:suppressAutoHyphens w:val="0"/>
              <w:rPr>
                <w:rFonts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0D84E4" w14:textId="77777777" w:rsidR="00302D28" w:rsidRPr="00C97635" w:rsidRDefault="0046445B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97635">
              <w:rPr>
                <w:rFonts w:ascii="Times New Roman" w:hAnsi="Times New Roman" w:cs="Times New Roman"/>
                <w:sz w:val="14"/>
                <w:szCs w:val="14"/>
              </w:rPr>
              <w:t>Całkowita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B01E0F" w14:textId="77777777" w:rsidR="00302D28" w:rsidRPr="00C97635" w:rsidRDefault="0046445B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97635">
              <w:rPr>
                <w:rFonts w:ascii="Times New Roman" w:hAnsi="Times New Roman" w:cs="Times New Roman"/>
                <w:sz w:val="14"/>
                <w:szCs w:val="14"/>
              </w:rPr>
              <w:t>Pracy studenta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7DE968" w14:textId="77777777" w:rsidR="00302D28" w:rsidRPr="00C97635" w:rsidRDefault="0046445B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97635">
              <w:rPr>
                <w:rFonts w:ascii="Times New Roman" w:hAnsi="Times New Roman" w:cs="Times New Roman"/>
                <w:sz w:val="14"/>
                <w:szCs w:val="14"/>
              </w:rPr>
              <w:t>Zajęcia</w:t>
            </w:r>
          </w:p>
          <w:p w14:paraId="62703151" w14:textId="77777777" w:rsidR="00302D28" w:rsidRPr="00C97635" w:rsidRDefault="0046445B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97635">
              <w:rPr>
                <w:rFonts w:ascii="Times New Roman" w:hAnsi="Times New Roman" w:cs="Times New Roman"/>
                <w:sz w:val="14"/>
                <w:szCs w:val="14"/>
              </w:rPr>
              <w:t>kontaktowe</w:t>
            </w:r>
          </w:p>
        </w:tc>
        <w:tc>
          <w:tcPr>
            <w:tcW w:w="510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20D80E" w14:textId="77777777" w:rsidR="00302D28" w:rsidRPr="00C97635" w:rsidRDefault="0046445B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97635">
              <w:rPr>
                <w:rFonts w:ascii="Times New Roman" w:hAnsi="Times New Roman" w:cs="Times New Roman"/>
                <w:b/>
                <w:sz w:val="16"/>
                <w:szCs w:val="16"/>
              </w:rPr>
              <w:t>Sposoby weryfikacji efektów kształcenia w ramach form zajęć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0D4C94" w14:textId="77777777" w:rsidR="00302D28" w:rsidRPr="00C97635" w:rsidRDefault="0046445B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97635">
              <w:rPr>
                <w:rFonts w:ascii="Times New Roman" w:hAnsi="Times New Roman" w:cs="Times New Roman"/>
                <w:sz w:val="14"/>
                <w:szCs w:val="14"/>
              </w:rPr>
              <w:t>Waga w %</w:t>
            </w:r>
          </w:p>
        </w:tc>
      </w:tr>
      <w:tr w:rsidR="000E48D8" w14:paraId="12857C6D" w14:textId="77777777" w:rsidTr="00C1057B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AA3809" w14:textId="77777777" w:rsidR="000E48D8" w:rsidRDefault="000E48D8" w:rsidP="00BC22DC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347AB4" w14:textId="77777777" w:rsidR="000E48D8" w:rsidRDefault="000E48D8" w:rsidP="00BC22D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53FF2A" w14:textId="77777777" w:rsidR="000E48D8" w:rsidRDefault="000E48D8" w:rsidP="00BC22D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70DBCE" w14:textId="77777777" w:rsidR="000E48D8" w:rsidRDefault="000E48D8" w:rsidP="00BC22D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510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AD4522" w14:textId="77777777" w:rsidR="000E48D8" w:rsidRDefault="000E48D8" w:rsidP="00BC22DC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41CDEA" w14:textId="77777777" w:rsidR="000E48D8" w:rsidRDefault="000E48D8" w:rsidP="00BC22D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0E48D8" w14:paraId="6246E3FC" w14:textId="77777777" w:rsidTr="00C1057B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032316" w14:textId="77777777" w:rsidR="000E48D8" w:rsidRDefault="000E48D8" w:rsidP="00BC22DC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Ćwiczenia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65D363" w14:textId="77777777" w:rsidR="000E48D8" w:rsidRDefault="000E48D8" w:rsidP="00BC22DC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6B7959" w14:textId="77777777" w:rsidR="000E48D8" w:rsidRDefault="000E48D8" w:rsidP="00BC22DC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1B12E4" w14:textId="77777777" w:rsidR="000E48D8" w:rsidRDefault="000E48D8" w:rsidP="00BC22DC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510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B07A37" w14:textId="77777777" w:rsidR="000E48D8" w:rsidRDefault="000E48D8" w:rsidP="00BC22DC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4D4B19" w14:textId="77777777" w:rsidR="000E48D8" w:rsidRDefault="000E48D8" w:rsidP="00BC22DC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0E48D8" w14:paraId="3D3D7863" w14:textId="77777777" w:rsidTr="00C1057B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A51595" w14:textId="77777777" w:rsidR="000E48D8" w:rsidRDefault="000E48D8" w:rsidP="00BC22DC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Ćwiczenia praktyczne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39E991" w14:textId="77777777" w:rsidR="000E48D8" w:rsidRDefault="000E48D8" w:rsidP="00BC22DC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50/50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C243DB" w14:textId="1BDA6D98" w:rsidR="000E48D8" w:rsidRDefault="001E05E4" w:rsidP="00BC22DC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20/32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B1FCC8" w14:textId="2D78CC6F" w:rsidR="000E48D8" w:rsidRDefault="000E48D8" w:rsidP="00BC22DC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30/18</w:t>
            </w:r>
          </w:p>
        </w:tc>
        <w:tc>
          <w:tcPr>
            <w:tcW w:w="510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3B3E6E" w14:textId="3F8514C4" w:rsidR="000E48D8" w:rsidRPr="00D93F8F" w:rsidRDefault="00D93F8F" w:rsidP="00D93F8F">
            <w:pPr>
              <w:pStyle w:val="Standard"/>
              <w:spacing w:after="0"/>
              <w:rPr>
                <w:rFonts w:ascii="Times New Roman" w:hAnsi="Times New Roman" w:cs="Times New Roman"/>
                <w:sz w:val="16"/>
              </w:rPr>
            </w:pPr>
            <w:r w:rsidRPr="00C97635">
              <w:rPr>
                <w:rFonts w:ascii="Times New Roman" w:hAnsi="Times New Roman" w:cs="Times New Roman"/>
                <w:sz w:val="16"/>
              </w:rPr>
              <w:t>- wypowiedzi ustne na zajęciach,  prace domowe: ćwiczenia leksykalne i gramatyczne,  prezentacje multimedialne o charakterze popularnonaukowym związane z kierunkiem studiów,  testy kontrolne, testy zaliczeniowe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D6B728" w14:textId="77777777" w:rsidR="000E48D8" w:rsidRDefault="000E48D8" w:rsidP="00BC22DC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100</w:t>
            </w:r>
          </w:p>
        </w:tc>
      </w:tr>
      <w:tr w:rsidR="000E48D8" w14:paraId="0686C55F" w14:textId="77777777" w:rsidTr="00C1057B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40355E" w14:textId="77777777" w:rsidR="000E48D8" w:rsidRDefault="000E48D8" w:rsidP="00BC22DC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Laboratorium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4C5B53" w14:textId="77777777" w:rsidR="000E48D8" w:rsidRDefault="000E48D8" w:rsidP="00BC22DC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584283" w14:textId="77777777" w:rsidR="000E48D8" w:rsidRDefault="000E48D8" w:rsidP="00BC22DC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FC80BF" w14:textId="77777777" w:rsidR="000E48D8" w:rsidRDefault="000E48D8" w:rsidP="00BC22DC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510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E3DB1B" w14:textId="77777777" w:rsidR="000E48D8" w:rsidRDefault="000E48D8" w:rsidP="00BC22DC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596BBB" w14:textId="77777777" w:rsidR="000E48D8" w:rsidRDefault="000E48D8" w:rsidP="00BC22DC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0E48D8" w14:paraId="64E13640" w14:textId="77777777" w:rsidTr="00C1057B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4E7838" w14:textId="77777777" w:rsidR="000E48D8" w:rsidRDefault="000E48D8" w:rsidP="00BC22DC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Projekt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66EAB7" w14:textId="77777777" w:rsidR="000E48D8" w:rsidRDefault="000E48D8" w:rsidP="00BC22DC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473762" w14:textId="77777777" w:rsidR="000E48D8" w:rsidRDefault="000E48D8" w:rsidP="00BC22DC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24A0B0" w14:textId="77777777" w:rsidR="000E48D8" w:rsidRDefault="000E48D8" w:rsidP="00BC22DC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510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3563F8" w14:textId="77777777" w:rsidR="000E48D8" w:rsidRDefault="000E48D8" w:rsidP="00BC22DC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48E761" w14:textId="77777777" w:rsidR="000E48D8" w:rsidRDefault="000E48D8" w:rsidP="00BC22DC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0E48D8" w14:paraId="6D2BD00E" w14:textId="77777777" w:rsidTr="00C1057B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EB1011" w14:textId="77777777" w:rsidR="000E48D8" w:rsidRDefault="000E48D8" w:rsidP="00BC22DC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Seminarium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D420D0" w14:textId="77777777" w:rsidR="000E48D8" w:rsidRDefault="000E48D8" w:rsidP="00BC22DC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FB8DBA" w14:textId="77777777" w:rsidR="000E48D8" w:rsidRDefault="000E48D8" w:rsidP="00BC22DC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78DAF4" w14:textId="77777777" w:rsidR="000E48D8" w:rsidRDefault="000E48D8" w:rsidP="00BC22DC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510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74C04B" w14:textId="77777777" w:rsidR="000E48D8" w:rsidRDefault="000E48D8" w:rsidP="00BC22DC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01EE9D" w14:textId="77777777" w:rsidR="000E48D8" w:rsidRDefault="000E48D8" w:rsidP="00BC22DC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302D28" w:rsidRPr="00C97635" w14:paraId="04A8706C" w14:textId="77777777" w:rsidTr="00C1057B">
        <w:trPr>
          <w:trHeight w:val="279"/>
        </w:trPr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C024ED" w14:textId="77777777" w:rsidR="00302D28" w:rsidRPr="00C97635" w:rsidRDefault="0046445B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C97635">
              <w:rPr>
                <w:rFonts w:ascii="Times New Roman" w:hAnsi="Times New Roman" w:cs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556C19" w14:textId="2A2EFBF8" w:rsidR="00302D28" w:rsidRPr="00C97635" w:rsidRDefault="000115C3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50/50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209FF3" w14:textId="0B39FEEA" w:rsidR="00302D28" w:rsidRPr="00C97635" w:rsidRDefault="001E05E4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20/32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A4EED6" w14:textId="7298418D" w:rsidR="00302D28" w:rsidRPr="00C97635" w:rsidRDefault="0046445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97635">
              <w:rPr>
                <w:rFonts w:ascii="Times New Roman" w:hAnsi="Times New Roman" w:cs="Times New Roman"/>
                <w:sz w:val="14"/>
                <w:szCs w:val="14"/>
              </w:rPr>
              <w:t>30</w:t>
            </w:r>
            <w:r w:rsidR="001E05E4">
              <w:rPr>
                <w:rFonts w:ascii="Times New Roman" w:hAnsi="Times New Roman" w:cs="Times New Roman"/>
                <w:sz w:val="14"/>
                <w:szCs w:val="14"/>
              </w:rPr>
              <w:t>/18</w:t>
            </w:r>
          </w:p>
        </w:tc>
        <w:tc>
          <w:tcPr>
            <w:tcW w:w="396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6B8578" w14:textId="77777777" w:rsidR="00302D28" w:rsidRPr="00C97635" w:rsidRDefault="00302D28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EC4501" w14:textId="77777777" w:rsidR="00302D28" w:rsidRPr="00C97635" w:rsidRDefault="0046445B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97635">
              <w:rPr>
                <w:rFonts w:ascii="Times New Roman" w:hAnsi="Times New Roman" w:cs="Times New Roman"/>
                <w:sz w:val="14"/>
                <w:szCs w:val="14"/>
              </w:rPr>
              <w:t>Razem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200D3B" w14:textId="77777777" w:rsidR="00302D28" w:rsidRPr="00C97635" w:rsidRDefault="0046445B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97635">
              <w:rPr>
                <w:rFonts w:ascii="Times New Roman" w:hAnsi="Times New Roman" w:cs="Times New Roman"/>
                <w:sz w:val="14"/>
                <w:szCs w:val="14"/>
              </w:rPr>
              <w:t>100%</w:t>
            </w:r>
          </w:p>
        </w:tc>
      </w:tr>
      <w:tr w:rsidR="00D354CC" w:rsidRPr="00CC163D" w14:paraId="31B26A5C" w14:textId="77777777" w:rsidTr="00C1057B">
        <w:tblPrEx>
          <w:tblLook w:val="04A0" w:firstRow="1" w:lastRow="0" w:firstColumn="1" w:lastColumn="0" w:noHBand="0" w:noVBand="1"/>
        </w:tblPrEx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F557D52" w14:textId="77777777" w:rsidR="00D354CC" w:rsidRPr="00CC163D" w:rsidRDefault="00D354CC" w:rsidP="00CC163D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bidi="hi-IN"/>
              </w:rPr>
            </w:pPr>
            <w:r w:rsidRPr="00CC163D">
              <w:rPr>
                <w:rFonts w:ascii="Times New Roman" w:hAnsi="Times New Roman" w:cs="Times New Roman"/>
                <w:b/>
                <w:sz w:val="16"/>
                <w:szCs w:val="16"/>
                <w:lang w:bidi="hi-IN"/>
              </w:rPr>
              <w:t>Kategoria efektów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B5A294" w14:textId="77777777" w:rsidR="00D354CC" w:rsidRPr="00CC163D" w:rsidRDefault="00D354CC" w:rsidP="00CC163D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bidi="hi-IN"/>
              </w:rPr>
            </w:pPr>
          </w:p>
          <w:p w14:paraId="6C2B0844" w14:textId="77777777" w:rsidR="00D354CC" w:rsidRPr="00CC163D" w:rsidRDefault="00D354CC" w:rsidP="00CC163D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bidi="hi-IN"/>
              </w:rPr>
            </w:pPr>
            <w:r w:rsidRPr="00CC163D">
              <w:rPr>
                <w:rFonts w:ascii="Times New Roman" w:hAnsi="Times New Roman" w:cs="Times New Roman"/>
                <w:b/>
                <w:sz w:val="16"/>
                <w:szCs w:val="16"/>
                <w:lang w:bidi="hi-IN"/>
              </w:rPr>
              <w:t>Lp.</w:t>
            </w:r>
          </w:p>
          <w:p w14:paraId="49E90653" w14:textId="77777777" w:rsidR="00D354CC" w:rsidRPr="00CC163D" w:rsidRDefault="00D354CC" w:rsidP="00CC163D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bidi="hi-IN"/>
              </w:rPr>
            </w:pPr>
          </w:p>
        </w:tc>
        <w:tc>
          <w:tcPr>
            <w:tcW w:w="652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BA46E1B" w14:textId="77777777" w:rsidR="00D354CC" w:rsidRPr="00CC163D" w:rsidRDefault="00D354CC" w:rsidP="00CC163D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bidi="hi-IN"/>
              </w:rPr>
            </w:pPr>
            <w:r w:rsidRPr="00CC163D">
              <w:rPr>
                <w:rFonts w:ascii="Times New Roman" w:hAnsi="Times New Roman" w:cs="Times New Roman"/>
                <w:b/>
                <w:sz w:val="16"/>
                <w:szCs w:val="16"/>
                <w:lang w:bidi="hi-IN"/>
              </w:rPr>
              <w:t>Efekty kształcenia dla modułu (przedmiotu)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6C0AFBD" w14:textId="77777777" w:rsidR="00D354CC" w:rsidRPr="00CC163D" w:rsidRDefault="00D354CC" w:rsidP="00CC163D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bidi="hi-IN"/>
              </w:rPr>
            </w:pPr>
            <w:r w:rsidRPr="00CC163D">
              <w:rPr>
                <w:rFonts w:ascii="Times New Roman" w:hAnsi="Times New Roman" w:cs="Times New Roman"/>
                <w:b/>
                <w:sz w:val="16"/>
                <w:szCs w:val="16"/>
                <w:lang w:bidi="hi-IN"/>
              </w:rPr>
              <w:t>Efekty kierunkowe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922A8CC" w14:textId="77777777" w:rsidR="00D354CC" w:rsidRPr="00CC163D" w:rsidRDefault="00D354CC" w:rsidP="00CC163D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bidi="hi-IN"/>
              </w:rPr>
            </w:pPr>
            <w:r w:rsidRPr="00CC163D">
              <w:rPr>
                <w:rFonts w:ascii="Times New Roman" w:hAnsi="Times New Roman" w:cs="Times New Roman"/>
                <w:b/>
                <w:sz w:val="16"/>
                <w:szCs w:val="16"/>
                <w:lang w:bidi="hi-IN"/>
              </w:rPr>
              <w:t>Formy zajęć</w:t>
            </w:r>
          </w:p>
        </w:tc>
      </w:tr>
      <w:tr w:rsidR="00D354CC" w:rsidRPr="00CC163D" w14:paraId="58B2F726" w14:textId="77777777" w:rsidTr="00C1057B">
        <w:tblPrEx>
          <w:tblLook w:val="04A0" w:firstRow="1" w:lastRow="0" w:firstColumn="1" w:lastColumn="0" w:noHBand="0" w:noVBand="1"/>
        </w:tblPrEx>
        <w:trPr>
          <w:cantSplit/>
          <w:trHeight w:val="255"/>
        </w:trPr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A71381" w14:textId="77777777" w:rsidR="00D354CC" w:rsidRPr="00CC163D" w:rsidRDefault="00D354CC" w:rsidP="00CC163D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bidi="hi-IN"/>
              </w:rPr>
            </w:pPr>
          </w:p>
          <w:p w14:paraId="38A40BAA" w14:textId="77777777" w:rsidR="00D354CC" w:rsidRPr="00CC163D" w:rsidRDefault="00D354CC" w:rsidP="00CC163D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bidi="hi-IN"/>
              </w:rPr>
            </w:pPr>
            <w:r w:rsidRPr="00CC163D">
              <w:rPr>
                <w:rFonts w:ascii="Times New Roman" w:hAnsi="Times New Roman" w:cs="Times New Roman"/>
                <w:sz w:val="16"/>
                <w:szCs w:val="16"/>
                <w:lang w:bidi="hi-IN"/>
              </w:rPr>
              <w:t>Wiedza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8603D65" w14:textId="77777777" w:rsidR="00D354CC" w:rsidRPr="00CC163D" w:rsidRDefault="00D354CC" w:rsidP="00CC163D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bidi="hi-IN"/>
              </w:rPr>
            </w:pPr>
            <w:r w:rsidRPr="00CC163D">
              <w:rPr>
                <w:rFonts w:ascii="Times New Roman" w:hAnsi="Times New Roman" w:cs="Times New Roman"/>
                <w:sz w:val="16"/>
                <w:szCs w:val="16"/>
                <w:lang w:bidi="hi-IN"/>
              </w:rPr>
              <w:t>1.</w:t>
            </w:r>
          </w:p>
        </w:tc>
        <w:tc>
          <w:tcPr>
            <w:tcW w:w="652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F200DDA" w14:textId="77777777" w:rsidR="00D354CC" w:rsidRPr="00CC163D" w:rsidRDefault="00D354CC" w:rsidP="00CC163D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bidi="hi-IN"/>
              </w:rPr>
            </w:pPr>
            <w:r w:rsidRPr="00CC163D">
              <w:rPr>
                <w:rFonts w:ascii="Times New Roman" w:hAnsi="Times New Roman" w:cs="Times New Roman"/>
                <w:sz w:val="16"/>
                <w:szCs w:val="16"/>
                <w:lang w:bidi="hi-IN"/>
              </w:rPr>
              <w:t>Student:</w:t>
            </w:r>
          </w:p>
          <w:p w14:paraId="5B54B75B" w14:textId="1FFDC764" w:rsidR="00D354CC" w:rsidRPr="00CC163D" w:rsidRDefault="00D354CC" w:rsidP="00CC163D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bidi="hi-IN"/>
              </w:rPr>
            </w:pPr>
            <w:r w:rsidRPr="00CC163D">
              <w:rPr>
                <w:rFonts w:ascii="Times New Roman" w:hAnsi="Times New Roman" w:cs="Times New Roman"/>
                <w:sz w:val="16"/>
                <w:szCs w:val="16"/>
                <w:lang w:bidi="hi-IN"/>
              </w:rPr>
              <w:t xml:space="preserve">- zna język </w:t>
            </w:r>
            <w:r w:rsidR="00FD6882">
              <w:rPr>
                <w:rFonts w:ascii="Times New Roman" w:hAnsi="Times New Roman" w:cs="Times New Roman"/>
                <w:sz w:val="16"/>
                <w:szCs w:val="16"/>
                <w:lang w:bidi="hi-IN"/>
              </w:rPr>
              <w:t>angielski</w:t>
            </w:r>
            <w:r w:rsidRPr="00CC163D">
              <w:rPr>
                <w:rFonts w:ascii="Times New Roman" w:hAnsi="Times New Roman" w:cs="Times New Roman"/>
                <w:sz w:val="16"/>
                <w:szCs w:val="16"/>
                <w:lang w:bidi="hi-IN"/>
              </w:rPr>
              <w:t xml:space="preserve"> na poziomie biegłości B2+</w:t>
            </w:r>
            <w:r w:rsidR="00FD6882">
              <w:rPr>
                <w:rFonts w:ascii="Times New Roman" w:hAnsi="Times New Roman" w:cs="Times New Roman"/>
                <w:sz w:val="16"/>
                <w:szCs w:val="16"/>
                <w:lang w:bidi="hi-IN"/>
              </w:rPr>
              <w:t xml:space="preserve"> </w:t>
            </w:r>
            <w:r w:rsidRPr="00CC163D">
              <w:rPr>
                <w:rFonts w:ascii="Times New Roman" w:hAnsi="Times New Roman" w:cs="Times New Roman"/>
                <w:sz w:val="16"/>
                <w:szCs w:val="16"/>
                <w:lang w:bidi="hi-IN"/>
              </w:rPr>
              <w:t xml:space="preserve">  Europejskiego Systemu Opisu Kształcenia Językowego</w:t>
            </w:r>
          </w:p>
          <w:p w14:paraId="2BAFA5E9" w14:textId="40D0FEDD" w:rsidR="00D354CC" w:rsidRPr="00CC163D" w:rsidRDefault="00D354CC" w:rsidP="00CC163D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bidi="hi-IN"/>
              </w:rPr>
            </w:pPr>
            <w:r w:rsidRPr="00CC163D">
              <w:rPr>
                <w:rFonts w:ascii="Times New Roman" w:hAnsi="Times New Roman" w:cs="Times New Roman"/>
                <w:sz w:val="16"/>
                <w:szCs w:val="16"/>
                <w:lang w:bidi="hi-IN"/>
              </w:rPr>
              <w:t>- wykazuje znajomość słownictwa ogólnego i branżowego, zwrotów idiomatycznych - biegłość językowa wymagana na poziomie B2+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3C1B075" w14:textId="77777777" w:rsidR="00D354CC" w:rsidRPr="00CC163D" w:rsidRDefault="00D354CC" w:rsidP="00CC163D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bidi="hi-IN"/>
              </w:rPr>
            </w:pPr>
            <w:r w:rsidRPr="00CC163D">
              <w:rPr>
                <w:rFonts w:ascii="Times New Roman" w:hAnsi="Times New Roman" w:cs="Times New Roman"/>
                <w:sz w:val="16"/>
                <w:szCs w:val="16"/>
                <w:lang w:bidi="hi-IN"/>
              </w:rPr>
              <w:t>K_W03, K_W05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89B4BAC" w14:textId="77777777" w:rsidR="00D354CC" w:rsidRPr="00CC163D" w:rsidRDefault="00D354CC" w:rsidP="00CC163D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bidi="hi-IN"/>
              </w:rPr>
            </w:pPr>
            <w:r w:rsidRPr="00CC163D">
              <w:rPr>
                <w:rFonts w:ascii="Times New Roman" w:hAnsi="Times New Roman" w:cs="Times New Roman"/>
                <w:sz w:val="16"/>
                <w:szCs w:val="16"/>
                <w:lang w:bidi="hi-IN"/>
              </w:rPr>
              <w:t>CP</w:t>
            </w:r>
          </w:p>
        </w:tc>
      </w:tr>
      <w:tr w:rsidR="00D354CC" w:rsidRPr="00CC163D" w14:paraId="057FE9C4" w14:textId="77777777" w:rsidTr="00C1057B">
        <w:tblPrEx>
          <w:tblLook w:val="04A0" w:firstRow="1" w:lastRow="0" w:firstColumn="1" w:lastColumn="0" w:noHBand="0" w:noVBand="1"/>
        </w:tblPrEx>
        <w:trPr>
          <w:cantSplit/>
          <w:trHeight w:val="255"/>
        </w:trPr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4C05BB2" w14:textId="77777777" w:rsidR="00D354CC" w:rsidRPr="00CC163D" w:rsidRDefault="00D354CC" w:rsidP="00CC163D">
            <w:pPr>
              <w:suppressAutoHyphens w:val="0"/>
              <w:rPr>
                <w:rFonts w:eastAsia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28AB546" w14:textId="77777777" w:rsidR="00D354CC" w:rsidRPr="00CC163D" w:rsidRDefault="00D354CC" w:rsidP="00CC163D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bidi="hi-IN"/>
              </w:rPr>
            </w:pPr>
            <w:r w:rsidRPr="00CC163D">
              <w:rPr>
                <w:rFonts w:ascii="Times New Roman" w:hAnsi="Times New Roman" w:cs="Times New Roman"/>
                <w:sz w:val="16"/>
                <w:szCs w:val="16"/>
                <w:lang w:bidi="hi-IN"/>
              </w:rPr>
              <w:t>2.</w:t>
            </w:r>
          </w:p>
        </w:tc>
        <w:tc>
          <w:tcPr>
            <w:tcW w:w="652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E5910B3" w14:textId="77777777" w:rsidR="00D354CC" w:rsidRPr="00CC163D" w:rsidRDefault="00D354CC" w:rsidP="00CC163D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bidi="hi-IN"/>
              </w:rPr>
            </w:pPr>
            <w:r w:rsidRPr="00CC163D">
              <w:rPr>
                <w:rFonts w:ascii="Times New Roman" w:hAnsi="Times New Roman" w:cs="Times New Roman"/>
                <w:sz w:val="16"/>
                <w:szCs w:val="16"/>
                <w:lang w:bidi="hi-IN"/>
              </w:rPr>
              <w:t xml:space="preserve">-  rozumie wypowiedzi na żywo lub w postaci nagrania, zarówno na tematy sobie znane jak i nieznane, spotykane w życiu osobistym, społecznym, akademickim i zawodowym,  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366C518" w14:textId="77777777" w:rsidR="00D354CC" w:rsidRPr="00CC163D" w:rsidRDefault="00D354CC" w:rsidP="00CC163D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bidi="hi-IN"/>
              </w:rPr>
            </w:pPr>
            <w:r w:rsidRPr="00CC163D">
              <w:rPr>
                <w:rFonts w:ascii="Times New Roman" w:hAnsi="Times New Roman" w:cs="Times New Roman"/>
                <w:sz w:val="16"/>
                <w:szCs w:val="16"/>
                <w:lang w:bidi="hi-IN"/>
              </w:rPr>
              <w:t>K_W03, K_W05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8A3F878" w14:textId="77777777" w:rsidR="00D354CC" w:rsidRPr="00CC163D" w:rsidRDefault="00D354CC" w:rsidP="00CC163D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bidi="hi-IN"/>
              </w:rPr>
            </w:pPr>
            <w:r w:rsidRPr="00CC163D">
              <w:rPr>
                <w:rFonts w:ascii="Times New Roman" w:hAnsi="Times New Roman" w:cs="Times New Roman"/>
                <w:sz w:val="16"/>
                <w:szCs w:val="16"/>
                <w:lang w:bidi="hi-IN"/>
              </w:rPr>
              <w:t>CP</w:t>
            </w:r>
          </w:p>
        </w:tc>
      </w:tr>
      <w:tr w:rsidR="00D354CC" w:rsidRPr="00CC163D" w14:paraId="36E509A3" w14:textId="77777777" w:rsidTr="00C1057B">
        <w:tblPrEx>
          <w:tblLook w:val="04A0" w:firstRow="1" w:lastRow="0" w:firstColumn="1" w:lastColumn="0" w:noHBand="0" w:noVBand="1"/>
        </w:tblPrEx>
        <w:trPr>
          <w:cantSplit/>
          <w:trHeight w:val="255"/>
        </w:trPr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820894" w14:textId="77777777" w:rsidR="00D354CC" w:rsidRPr="00CC163D" w:rsidRDefault="00D354CC" w:rsidP="00CC163D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bidi="hi-IN"/>
              </w:rPr>
            </w:pPr>
          </w:p>
          <w:p w14:paraId="5E900110" w14:textId="77777777" w:rsidR="00D354CC" w:rsidRPr="00CC163D" w:rsidRDefault="00D354CC" w:rsidP="00CC163D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bidi="hi-IN"/>
              </w:rPr>
            </w:pPr>
            <w:r w:rsidRPr="00CC163D">
              <w:rPr>
                <w:rFonts w:ascii="Times New Roman" w:hAnsi="Times New Roman" w:cs="Times New Roman"/>
                <w:sz w:val="16"/>
                <w:szCs w:val="16"/>
                <w:lang w:bidi="hi-IN"/>
              </w:rPr>
              <w:t>Umiejętności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585A0D9" w14:textId="77777777" w:rsidR="00D354CC" w:rsidRPr="00CC163D" w:rsidRDefault="00D354CC" w:rsidP="00CC163D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bidi="hi-IN"/>
              </w:rPr>
            </w:pPr>
            <w:r w:rsidRPr="00CC163D">
              <w:rPr>
                <w:rFonts w:ascii="Times New Roman" w:hAnsi="Times New Roman" w:cs="Times New Roman"/>
                <w:sz w:val="16"/>
                <w:szCs w:val="16"/>
                <w:lang w:bidi="hi-IN"/>
              </w:rPr>
              <w:t>1.</w:t>
            </w:r>
          </w:p>
        </w:tc>
        <w:tc>
          <w:tcPr>
            <w:tcW w:w="652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2787D1A" w14:textId="77777777" w:rsidR="00D354CC" w:rsidRPr="00CC163D" w:rsidRDefault="00D354CC" w:rsidP="00CC163D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bidi="hi-IN"/>
              </w:rPr>
            </w:pPr>
            <w:r w:rsidRPr="00CC163D">
              <w:rPr>
                <w:rFonts w:ascii="Times New Roman" w:hAnsi="Times New Roman" w:cs="Times New Roman"/>
                <w:sz w:val="16"/>
                <w:szCs w:val="16"/>
                <w:lang w:bidi="hi-IN"/>
              </w:rPr>
              <w:t>Student:</w:t>
            </w:r>
          </w:p>
          <w:p w14:paraId="636400DF" w14:textId="77777777" w:rsidR="00D354CC" w:rsidRPr="00CC163D" w:rsidRDefault="00D354CC" w:rsidP="00CC163D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bidi="hi-IN"/>
              </w:rPr>
            </w:pPr>
            <w:r w:rsidRPr="00CC163D">
              <w:rPr>
                <w:rFonts w:ascii="Times New Roman" w:hAnsi="Times New Roman" w:cs="Times New Roman"/>
                <w:sz w:val="16"/>
                <w:szCs w:val="16"/>
                <w:lang w:bidi="hi-IN"/>
              </w:rPr>
              <w:t>- potrafi w miarę poprawnie pod względem gramatycznym i leksykalnym wyrażać swą opinię w kwestiach abstrakcyjnych i kulturowych, potrafi dość swobodnie uczestniczyć w rozmowie towarzyskiej na różne tematy, sugerować rozwiązania, formułować prośby i składać propozycje, udzielać porad i wskazówek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7FF97B5" w14:textId="3B6D59B0" w:rsidR="00D354CC" w:rsidRPr="00CC163D" w:rsidRDefault="00D354CC" w:rsidP="00CC163D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bidi="hi-IN"/>
              </w:rPr>
            </w:pPr>
            <w:r w:rsidRPr="00CC163D">
              <w:rPr>
                <w:rFonts w:ascii="Times New Roman" w:hAnsi="Times New Roman" w:cs="Times New Roman"/>
                <w:sz w:val="16"/>
                <w:szCs w:val="16"/>
                <w:lang w:bidi="hi-IN"/>
              </w:rPr>
              <w:t>K_U02, K_U1</w:t>
            </w:r>
            <w:r w:rsidR="00DC6140">
              <w:rPr>
                <w:rFonts w:ascii="Times New Roman" w:hAnsi="Times New Roman" w:cs="Times New Roman"/>
                <w:sz w:val="16"/>
                <w:szCs w:val="16"/>
                <w:lang w:bidi="hi-IN"/>
              </w:rPr>
              <w:t>5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36BBAAA" w14:textId="77777777" w:rsidR="00D354CC" w:rsidRPr="00CC163D" w:rsidRDefault="00D354CC" w:rsidP="00CC163D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bidi="hi-IN"/>
              </w:rPr>
            </w:pPr>
            <w:r w:rsidRPr="00CC163D">
              <w:rPr>
                <w:rFonts w:ascii="Times New Roman" w:hAnsi="Times New Roman" w:cs="Times New Roman"/>
                <w:sz w:val="16"/>
                <w:szCs w:val="16"/>
                <w:lang w:bidi="hi-IN"/>
              </w:rPr>
              <w:t>CP</w:t>
            </w:r>
          </w:p>
        </w:tc>
      </w:tr>
      <w:tr w:rsidR="00D354CC" w:rsidRPr="00CC163D" w14:paraId="538521F8" w14:textId="77777777" w:rsidTr="00C1057B">
        <w:tblPrEx>
          <w:tblLook w:val="04A0" w:firstRow="1" w:lastRow="0" w:firstColumn="1" w:lastColumn="0" w:noHBand="0" w:noVBand="1"/>
        </w:tblPrEx>
        <w:trPr>
          <w:cantSplit/>
          <w:trHeight w:val="255"/>
        </w:trPr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BAF920D" w14:textId="77777777" w:rsidR="00D354CC" w:rsidRPr="00CC163D" w:rsidRDefault="00D354CC" w:rsidP="00CC163D">
            <w:pPr>
              <w:suppressAutoHyphens w:val="0"/>
              <w:rPr>
                <w:rFonts w:eastAsia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982BC69" w14:textId="77777777" w:rsidR="00D354CC" w:rsidRPr="00CC163D" w:rsidRDefault="00D354CC" w:rsidP="00CC163D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bidi="hi-IN"/>
              </w:rPr>
            </w:pPr>
            <w:r w:rsidRPr="00CC163D">
              <w:rPr>
                <w:rFonts w:ascii="Times New Roman" w:hAnsi="Times New Roman" w:cs="Times New Roman"/>
                <w:sz w:val="16"/>
                <w:szCs w:val="16"/>
                <w:lang w:bidi="hi-IN"/>
              </w:rPr>
              <w:t>2.</w:t>
            </w:r>
          </w:p>
        </w:tc>
        <w:tc>
          <w:tcPr>
            <w:tcW w:w="652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782F11E" w14:textId="0E69DC50" w:rsidR="00D354CC" w:rsidRPr="00CC163D" w:rsidRDefault="00801B23" w:rsidP="00CC163D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bidi="hi-IN"/>
              </w:rPr>
            </w:pPr>
            <w:r w:rsidRPr="00801B23">
              <w:rPr>
                <w:rFonts w:ascii="Times New Roman" w:hAnsi="Times New Roman" w:cs="Times New Roman"/>
                <w:sz w:val="16"/>
                <w:szCs w:val="16"/>
                <w:lang w:bidi="hi-IN"/>
              </w:rPr>
              <w:t>- potrafi porozumiewać się płynnie i spontanicznie, prowadzić swobodne rozmowy na różnorodne tematy, potrafi  brać czynny udział w dyskusjach, wyrażając własne opinie i poglądy, w sposób aktywny wykorzystuje znajomość słownictwa związanego z profilem kształcenia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70295A6" w14:textId="1217A082" w:rsidR="00D354CC" w:rsidRPr="00CC163D" w:rsidRDefault="00D354CC" w:rsidP="00CC163D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bidi="hi-IN"/>
              </w:rPr>
            </w:pPr>
            <w:r w:rsidRPr="00CC163D">
              <w:rPr>
                <w:rFonts w:ascii="Times New Roman" w:hAnsi="Times New Roman" w:cs="Times New Roman"/>
                <w:sz w:val="16"/>
                <w:szCs w:val="16"/>
                <w:lang w:bidi="hi-IN"/>
              </w:rPr>
              <w:t>K_U02, K_U1</w:t>
            </w:r>
            <w:r w:rsidR="00DC6140">
              <w:rPr>
                <w:rFonts w:ascii="Times New Roman" w:hAnsi="Times New Roman" w:cs="Times New Roman"/>
                <w:sz w:val="16"/>
                <w:szCs w:val="16"/>
                <w:lang w:bidi="hi-IN"/>
              </w:rPr>
              <w:t>5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933CE7A" w14:textId="77777777" w:rsidR="00D354CC" w:rsidRPr="00CC163D" w:rsidRDefault="00D354CC" w:rsidP="00CC163D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bidi="hi-IN"/>
              </w:rPr>
            </w:pPr>
            <w:r w:rsidRPr="00CC163D">
              <w:rPr>
                <w:rFonts w:ascii="Times New Roman" w:hAnsi="Times New Roman" w:cs="Times New Roman"/>
                <w:sz w:val="16"/>
                <w:szCs w:val="16"/>
                <w:lang w:bidi="hi-IN"/>
              </w:rPr>
              <w:t>CP</w:t>
            </w:r>
          </w:p>
        </w:tc>
      </w:tr>
      <w:tr w:rsidR="00D354CC" w:rsidRPr="00CC163D" w14:paraId="55B9AECC" w14:textId="77777777" w:rsidTr="00C1057B">
        <w:tblPrEx>
          <w:tblLook w:val="04A0" w:firstRow="1" w:lastRow="0" w:firstColumn="1" w:lastColumn="0" w:noHBand="0" w:noVBand="1"/>
        </w:tblPrEx>
        <w:trPr>
          <w:cantSplit/>
          <w:trHeight w:val="255"/>
        </w:trPr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575067A" w14:textId="77777777" w:rsidR="00D354CC" w:rsidRPr="00CC163D" w:rsidRDefault="00D354CC" w:rsidP="00CC163D">
            <w:pPr>
              <w:suppressAutoHyphens w:val="0"/>
              <w:rPr>
                <w:rFonts w:eastAsia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58658ED" w14:textId="77777777" w:rsidR="00D354CC" w:rsidRPr="00CC163D" w:rsidRDefault="00D354CC" w:rsidP="00CC163D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bidi="hi-IN"/>
              </w:rPr>
            </w:pPr>
            <w:r w:rsidRPr="00CC163D">
              <w:rPr>
                <w:rFonts w:ascii="Times New Roman" w:hAnsi="Times New Roman" w:cs="Times New Roman"/>
                <w:sz w:val="16"/>
                <w:szCs w:val="16"/>
                <w:lang w:bidi="hi-IN"/>
              </w:rPr>
              <w:t>3.</w:t>
            </w:r>
          </w:p>
        </w:tc>
        <w:tc>
          <w:tcPr>
            <w:tcW w:w="652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E0E576F" w14:textId="77777777" w:rsidR="00D354CC" w:rsidRPr="00CC163D" w:rsidRDefault="00D354CC" w:rsidP="00CC163D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bidi="hi-IN"/>
              </w:rPr>
            </w:pPr>
            <w:r w:rsidRPr="00CC163D">
              <w:rPr>
                <w:rFonts w:ascii="Times New Roman" w:hAnsi="Times New Roman" w:cs="Times New Roman"/>
                <w:sz w:val="16"/>
                <w:szCs w:val="16"/>
                <w:lang w:bidi="hi-IN"/>
              </w:rPr>
              <w:t>- potrafi napisać krótki tekst użytkowy o ogólnym / rutynowym charakterze lub prosty list opisujący fakty i wydarzenia, zna ogólne zasady interpunkcji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0187C46" w14:textId="42592110" w:rsidR="00D354CC" w:rsidRPr="00CC163D" w:rsidRDefault="00D354CC" w:rsidP="00CC163D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bidi="hi-IN"/>
              </w:rPr>
            </w:pPr>
            <w:r w:rsidRPr="00CC163D">
              <w:rPr>
                <w:rFonts w:ascii="Times New Roman" w:hAnsi="Times New Roman" w:cs="Times New Roman"/>
                <w:sz w:val="16"/>
                <w:szCs w:val="16"/>
                <w:lang w:bidi="hi-IN"/>
              </w:rPr>
              <w:t>K_U02, K_U1</w:t>
            </w:r>
            <w:r w:rsidR="00DC6140">
              <w:rPr>
                <w:rFonts w:ascii="Times New Roman" w:hAnsi="Times New Roman" w:cs="Times New Roman"/>
                <w:sz w:val="16"/>
                <w:szCs w:val="16"/>
                <w:lang w:bidi="hi-IN"/>
              </w:rPr>
              <w:t>5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6646D17" w14:textId="77777777" w:rsidR="00D354CC" w:rsidRPr="00CC163D" w:rsidRDefault="00D354CC" w:rsidP="00CC163D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bidi="hi-IN"/>
              </w:rPr>
            </w:pPr>
            <w:r w:rsidRPr="00CC163D">
              <w:rPr>
                <w:rFonts w:ascii="Times New Roman" w:hAnsi="Times New Roman" w:cs="Times New Roman"/>
                <w:sz w:val="16"/>
                <w:szCs w:val="16"/>
                <w:lang w:bidi="hi-IN"/>
              </w:rPr>
              <w:t>CP</w:t>
            </w:r>
          </w:p>
        </w:tc>
      </w:tr>
      <w:tr w:rsidR="00D354CC" w:rsidRPr="00CC163D" w14:paraId="7C760255" w14:textId="77777777" w:rsidTr="00C1057B">
        <w:tblPrEx>
          <w:tblLook w:val="04A0" w:firstRow="1" w:lastRow="0" w:firstColumn="1" w:lastColumn="0" w:noHBand="0" w:noVBand="1"/>
        </w:tblPrEx>
        <w:trPr>
          <w:cantSplit/>
          <w:trHeight w:val="255"/>
        </w:trPr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F739EBA" w14:textId="77777777" w:rsidR="00D354CC" w:rsidRPr="00CC163D" w:rsidRDefault="00D354CC" w:rsidP="00CC163D">
            <w:pPr>
              <w:suppressAutoHyphens w:val="0"/>
              <w:rPr>
                <w:rFonts w:eastAsia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19D1E83" w14:textId="77777777" w:rsidR="00D354CC" w:rsidRPr="00CC163D" w:rsidRDefault="00D354CC" w:rsidP="00CC163D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bidi="hi-IN"/>
              </w:rPr>
            </w:pPr>
            <w:r w:rsidRPr="00CC163D">
              <w:rPr>
                <w:rFonts w:ascii="Times New Roman" w:hAnsi="Times New Roman" w:cs="Times New Roman"/>
                <w:sz w:val="16"/>
                <w:szCs w:val="16"/>
                <w:lang w:bidi="hi-IN"/>
              </w:rPr>
              <w:t>4.</w:t>
            </w:r>
          </w:p>
        </w:tc>
        <w:tc>
          <w:tcPr>
            <w:tcW w:w="652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3A8525F" w14:textId="77777777" w:rsidR="00D354CC" w:rsidRPr="00CC163D" w:rsidRDefault="00D354CC" w:rsidP="00CC163D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bidi="hi-IN"/>
              </w:rPr>
            </w:pPr>
            <w:r w:rsidRPr="00CC163D">
              <w:rPr>
                <w:rFonts w:ascii="Times New Roman" w:hAnsi="Times New Roman" w:cs="Times New Roman"/>
                <w:sz w:val="16"/>
                <w:szCs w:val="16"/>
                <w:lang w:bidi="hi-IN"/>
              </w:rPr>
              <w:t>- zinterpretować treść artykułu prasowego, ogólny sens utworu literackiego oraz listu wyrażającego osobiste poglądy / opinie, rozumie ogólny sens dłuższego tekstu o charakterze informacyjnym lub popularnonaukowym na znany temat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6C01E37" w14:textId="3750651E" w:rsidR="00D354CC" w:rsidRPr="00CC163D" w:rsidRDefault="00D354CC" w:rsidP="00CC163D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bidi="hi-IN"/>
              </w:rPr>
            </w:pPr>
            <w:r w:rsidRPr="00CC163D">
              <w:rPr>
                <w:rFonts w:ascii="Times New Roman" w:hAnsi="Times New Roman" w:cs="Times New Roman"/>
                <w:sz w:val="16"/>
                <w:szCs w:val="16"/>
                <w:lang w:bidi="hi-IN"/>
              </w:rPr>
              <w:t>K_U02, K_U1</w:t>
            </w:r>
            <w:r w:rsidR="00DC6140">
              <w:rPr>
                <w:rFonts w:ascii="Times New Roman" w:hAnsi="Times New Roman" w:cs="Times New Roman"/>
                <w:sz w:val="16"/>
                <w:szCs w:val="16"/>
                <w:lang w:bidi="hi-IN"/>
              </w:rPr>
              <w:t>5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35419FD" w14:textId="77777777" w:rsidR="00D354CC" w:rsidRPr="00CC163D" w:rsidRDefault="00D354CC" w:rsidP="00CC163D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bidi="hi-IN"/>
              </w:rPr>
            </w:pPr>
            <w:r w:rsidRPr="00CC163D">
              <w:rPr>
                <w:rFonts w:ascii="Times New Roman" w:hAnsi="Times New Roman" w:cs="Times New Roman"/>
                <w:sz w:val="16"/>
                <w:szCs w:val="16"/>
                <w:lang w:bidi="hi-IN"/>
              </w:rPr>
              <w:t>CP</w:t>
            </w:r>
          </w:p>
        </w:tc>
      </w:tr>
      <w:tr w:rsidR="00D354CC" w:rsidRPr="00CC163D" w14:paraId="4FD61672" w14:textId="77777777" w:rsidTr="00C1057B">
        <w:tblPrEx>
          <w:tblLook w:val="04A0" w:firstRow="1" w:lastRow="0" w:firstColumn="1" w:lastColumn="0" w:noHBand="0" w:noVBand="1"/>
        </w:tblPrEx>
        <w:trPr>
          <w:cantSplit/>
          <w:trHeight w:val="255"/>
        </w:trPr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4467CB" w14:textId="77777777" w:rsidR="00D354CC" w:rsidRPr="00CC163D" w:rsidRDefault="00D354CC" w:rsidP="00CC163D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bidi="hi-IN"/>
              </w:rPr>
            </w:pPr>
          </w:p>
          <w:p w14:paraId="194ECCC3" w14:textId="77777777" w:rsidR="00D354CC" w:rsidRPr="00CC163D" w:rsidRDefault="00D354CC" w:rsidP="00CC163D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bidi="hi-IN"/>
              </w:rPr>
            </w:pPr>
            <w:r w:rsidRPr="00CC163D">
              <w:rPr>
                <w:rFonts w:ascii="Times New Roman" w:hAnsi="Times New Roman" w:cs="Times New Roman"/>
                <w:sz w:val="16"/>
                <w:szCs w:val="16"/>
                <w:lang w:bidi="hi-IN"/>
              </w:rPr>
              <w:t>Kompetencje społeczne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F120B89" w14:textId="77777777" w:rsidR="00D354CC" w:rsidRPr="00CC163D" w:rsidRDefault="00D354CC" w:rsidP="00CC163D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bidi="hi-IN"/>
              </w:rPr>
            </w:pPr>
            <w:r w:rsidRPr="00CC163D">
              <w:rPr>
                <w:rFonts w:ascii="Times New Roman" w:hAnsi="Times New Roman" w:cs="Times New Roman"/>
                <w:sz w:val="16"/>
                <w:szCs w:val="16"/>
                <w:lang w:bidi="hi-IN"/>
              </w:rPr>
              <w:t>1.</w:t>
            </w:r>
          </w:p>
        </w:tc>
        <w:tc>
          <w:tcPr>
            <w:tcW w:w="652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63AAD8" w14:textId="40AD44BA" w:rsidR="00D354CC" w:rsidRPr="00CC163D" w:rsidRDefault="00D354CC" w:rsidP="00CC163D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bidi="hi-IN"/>
              </w:rPr>
            </w:pPr>
            <w:r w:rsidRPr="00CC163D">
              <w:rPr>
                <w:rFonts w:ascii="Times New Roman" w:hAnsi="Times New Roman" w:cs="Times New Roman"/>
                <w:sz w:val="16"/>
                <w:szCs w:val="16"/>
                <w:lang w:bidi="hi-IN"/>
              </w:rPr>
              <w:t>Student wykazuje opanowanie zagadnień komunikacji interpersonalnej w środowisku obcojęzycznym.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5532674" w14:textId="77777777" w:rsidR="00D354CC" w:rsidRPr="00CC163D" w:rsidRDefault="00D354CC" w:rsidP="00CC163D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bidi="hi-IN"/>
              </w:rPr>
            </w:pPr>
            <w:r w:rsidRPr="00CC163D">
              <w:rPr>
                <w:rFonts w:ascii="Times New Roman" w:hAnsi="Times New Roman" w:cs="Times New Roman"/>
                <w:sz w:val="16"/>
                <w:szCs w:val="16"/>
                <w:lang w:bidi="hi-IN"/>
              </w:rPr>
              <w:t>K_K03,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1F71B11" w14:textId="77777777" w:rsidR="00D354CC" w:rsidRPr="00CC163D" w:rsidRDefault="00D354CC" w:rsidP="00CC163D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bidi="hi-IN"/>
              </w:rPr>
            </w:pPr>
            <w:r w:rsidRPr="00CC163D">
              <w:rPr>
                <w:rFonts w:ascii="Times New Roman" w:hAnsi="Times New Roman" w:cs="Times New Roman"/>
                <w:sz w:val="16"/>
                <w:szCs w:val="16"/>
                <w:lang w:bidi="hi-IN"/>
              </w:rPr>
              <w:t>CP</w:t>
            </w:r>
          </w:p>
        </w:tc>
      </w:tr>
      <w:tr w:rsidR="00D354CC" w:rsidRPr="00CC163D" w14:paraId="05E8E9DA" w14:textId="77777777" w:rsidTr="00C1057B">
        <w:tblPrEx>
          <w:tblLook w:val="04A0" w:firstRow="1" w:lastRow="0" w:firstColumn="1" w:lastColumn="0" w:noHBand="0" w:noVBand="1"/>
        </w:tblPrEx>
        <w:trPr>
          <w:cantSplit/>
          <w:trHeight w:val="255"/>
        </w:trPr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327E0E3" w14:textId="77777777" w:rsidR="00D354CC" w:rsidRPr="00CC163D" w:rsidRDefault="00D354CC" w:rsidP="00CC163D">
            <w:pPr>
              <w:suppressAutoHyphens w:val="0"/>
              <w:rPr>
                <w:rFonts w:eastAsia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BEB5DA1" w14:textId="77777777" w:rsidR="00D354CC" w:rsidRPr="00CC163D" w:rsidRDefault="00D354CC" w:rsidP="00CC163D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bidi="hi-IN"/>
              </w:rPr>
            </w:pPr>
            <w:r w:rsidRPr="00CC163D">
              <w:rPr>
                <w:rFonts w:ascii="Times New Roman" w:hAnsi="Times New Roman" w:cs="Times New Roman"/>
                <w:sz w:val="16"/>
                <w:szCs w:val="16"/>
                <w:lang w:bidi="hi-IN"/>
              </w:rPr>
              <w:t>2.</w:t>
            </w:r>
          </w:p>
        </w:tc>
        <w:tc>
          <w:tcPr>
            <w:tcW w:w="652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F7391F3" w14:textId="77777777" w:rsidR="00D354CC" w:rsidRPr="00CC163D" w:rsidRDefault="00D354CC" w:rsidP="00CC163D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bidi="hi-IN"/>
              </w:rPr>
            </w:pPr>
            <w:r w:rsidRPr="00CC163D">
              <w:rPr>
                <w:rFonts w:ascii="Times New Roman" w:hAnsi="Times New Roman" w:cs="Times New Roman"/>
                <w:sz w:val="16"/>
                <w:szCs w:val="16"/>
                <w:lang w:bidi="hi-IN"/>
              </w:rPr>
              <w:t>Student potrafi bez trudu integrować się ze społecznością rodzimych użytkowników języka, jak też społecznością międzynarodową posługującą się danym językiem, zarówno w sytuacjach codziennych jak też oficjalnych. Potrafi współpracować w grupach, przyjmując różne role.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F5757E1" w14:textId="77777777" w:rsidR="00D354CC" w:rsidRPr="00CC163D" w:rsidRDefault="00D354CC" w:rsidP="00CC163D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bidi="hi-IN"/>
              </w:rPr>
            </w:pPr>
            <w:r w:rsidRPr="00CC163D">
              <w:rPr>
                <w:rFonts w:ascii="Times New Roman" w:hAnsi="Times New Roman" w:cs="Times New Roman"/>
                <w:sz w:val="16"/>
                <w:szCs w:val="16"/>
                <w:lang w:bidi="hi-IN"/>
              </w:rPr>
              <w:t>K_K03, K_K11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4D336C5" w14:textId="77777777" w:rsidR="00D354CC" w:rsidRPr="00CC163D" w:rsidRDefault="00D354CC" w:rsidP="00CC163D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bidi="hi-IN"/>
              </w:rPr>
            </w:pPr>
            <w:r w:rsidRPr="00CC163D">
              <w:rPr>
                <w:rFonts w:ascii="Times New Roman" w:hAnsi="Times New Roman" w:cs="Times New Roman"/>
                <w:sz w:val="16"/>
                <w:szCs w:val="16"/>
                <w:lang w:bidi="hi-IN"/>
              </w:rPr>
              <w:t>CP</w:t>
            </w:r>
          </w:p>
        </w:tc>
      </w:tr>
      <w:tr w:rsidR="00D354CC" w:rsidRPr="00CC163D" w14:paraId="1144C203" w14:textId="77777777" w:rsidTr="00C1057B">
        <w:tblPrEx>
          <w:tblLook w:val="04A0" w:firstRow="1" w:lastRow="0" w:firstColumn="1" w:lastColumn="0" w:noHBand="0" w:noVBand="1"/>
        </w:tblPrEx>
        <w:trPr>
          <w:cantSplit/>
          <w:trHeight w:val="255"/>
        </w:trPr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3601235" w14:textId="77777777" w:rsidR="00D354CC" w:rsidRPr="00CC163D" w:rsidRDefault="00D354CC" w:rsidP="00CC163D">
            <w:pPr>
              <w:suppressAutoHyphens w:val="0"/>
              <w:rPr>
                <w:rFonts w:eastAsia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7A75612" w14:textId="77777777" w:rsidR="00D354CC" w:rsidRPr="00CC163D" w:rsidRDefault="00D354CC" w:rsidP="00CC163D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bidi="hi-IN"/>
              </w:rPr>
            </w:pPr>
            <w:r w:rsidRPr="00CC163D">
              <w:rPr>
                <w:rFonts w:ascii="Times New Roman" w:hAnsi="Times New Roman" w:cs="Times New Roman"/>
                <w:sz w:val="16"/>
                <w:szCs w:val="16"/>
                <w:lang w:bidi="hi-IN"/>
              </w:rPr>
              <w:t>3.</w:t>
            </w:r>
          </w:p>
        </w:tc>
        <w:tc>
          <w:tcPr>
            <w:tcW w:w="652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99DA9B5" w14:textId="77777777" w:rsidR="00D354CC" w:rsidRPr="00CC163D" w:rsidRDefault="00D354CC" w:rsidP="00CC163D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bidi="hi-IN"/>
              </w:rPr>
            </w:pPr>
            <w:r w:rsidRPr="00CC163D">
              <w:rPr>
                <w:rFonts w:ascii="Times New Roman" w:hAnsi="Times New Roman" w:cs="Times New Roman"/>
                <w:sz w:val="16"/>
                <w:szCs w:val="16"/>
                <w:lang w:bidi="hi-IN"/>
              </w:rPr>
              <w:t>Potrafi określić priorytety działania w poszczególnych typach zadań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494B7B4" w14:textId="77777777" w:rsidR="00D354CC" w:rsidRPr="00CC163D" w:rsidRDefault="00D354CC" w:rsidP="00CC163D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bidi="hi-IN"/>
              </w:rPr>
            </w:pPr>
            <w:r w:rsidRPr="00CC163D">
              <w:rPr>
                <w:rFonts w:ascii="Times New Roman" w:hAnsi="Times New Roman" w:cs="Times New Roman"/>
                <w:sz w:val="16"/>
                <w:szCs w:val="16"/>
                <w:lang w:bidi="hi-IN"/>
              </w:rPr>
              <w:t>K_K03, K_K11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8585F17" w14:textId="77777777" w:rsidR="00D354CC" w:rsidRPr="00CC163D" w:rsidRDefault="00D354CC" w:rsidP="00CC163D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bidi="hi-IN"/>
              </w:rPr>
            </w:pPr>
            <w:r w:rsidRPr="00CC163D">
              <w:rPr>
                <w:rFonts w:ascii="Times New Roman" w:hAnsi="Times New Roman" w:cs="Times New Roman"/>
                <w:sz w:val="16"/>
                <w:szCs w:val="16"/>
                <w:lang w:bidi="hi-IN"/>
              </w:rPr>
              <w:t>CP</w:t>
            </w:r>
          </w:p>
        </w:tc>
      </w:tr>
      <w:tr w:rsidR="00D354CC" w:rsidRPr="00CC163D" w14:paraId="00BEB80C" w14:textId="77777777" w:rsidTr="00C1057B">
        <w:tblPrEx>
          <w:tblLook w:val="04A0" w:firstRow="1" w:lastRow="0" w:firstColumn="1" w:lastColumn="0" w:noHBand="0" w:noVBand="1"/>
        </w:tblPrEx>
        <w:trPr>
          <w:cantSplit/>
          <w:trHeight w:val="255"/>
        </w:trPr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5D3999A" w14:textId="77777777" w:rsidR="00D354CC" w:rsidRPr="00CC163D" w:rsidRDefault="00D354CC" w:rsidP="00CC163D">
            <w:pPr>
              <w:suppressAutoHyphens w:val="0"/>
              <w:rPr>
                <w:rFonts w:eastAsia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B8585F" w14:textId="77777777" w:rsidR="00D354CC" w:rsidRPr="00CC163D" w:rsidRDefault="00D354CC" w:rsidP="00CC163D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bidi="hi-IN"/>
              </w:rPr>
            </w:pPr>
            <w:r w:rsidRPr="00CC163D">
              <w:rPr>
                <w:rFonts w:ascii="Times New Roman" w:hAnsi="Times New Roman" w:cs="Times New Roman"/>
                <w:sz w:val="16"/>
                <w:szCs w:val="16"/>
                <w:lang w:bidi="hi-IN"/>
              </w:rPr>
              <w:t>4.</w:t>
            </w:r>
          </w:p>
        </w:tc>
        <w:tc>
          <w:tcPr>
            <w:tcW w:w="652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82333E4" w14:textId="77777777" w:rsidR="00D354CC" w:rsidRPr="00CC163D" w:rsidRDefault="00D354CC" w:rsidP="00CC163D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bidi="hi-IN"/>
              </w:rPr>
            </w:pPr>
            <w:r w:rsidRPr="00CC163D">
              <w:rPr>
                <w:rFonts w:ascii="Times New Roman" w:hAnsi="Times New Roman" w:cs="Times New Roman"/>
                <w:sz w:val="16"/>
                <w:szCs w:val="16"/>
                <w:lang w:bidi="hi-IN"/>
              </w:rPr>
              <w:t>Umiejętnie komunikuje się ze wszystkimi uczestnikami procesu dydaktycznego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E67EC3" w14:textId="77777777" w:rsidR="00D354CC" w:rsidRPr="00CC163D" w:rsidRDefault="00D354CC" w:rsidP="00CC163D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bidi="hi-IN"/>
              </w:rPr>
            </w:pPr>
            <w:r w:rsidRPr="00CC163D">
              <w:rPr>
                <w:rFonts w:ascii="Times New Roman" w:hAnsi="Times New Roman" w:cs="Times New Roman"/>
                <w:sz w:val="16"/>
                <w:szCs w:val="16"/>
                <w:lang w:bidi="hi-IN"/>
              </w:rPr>
              <w:t>K_K03, K_K11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99C8F2" w14:textId="77777777" w:rsidR="00D354CC" w:rsidRPr="00CC163D" w:rsidRDefault="00D354CC" w:rsidP="00CC163D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bidi="hi-IN"/>
              </w:rPr>
            </w:pPr>
            <w:r w:rsidRPr="00CC163D">
              <w:rPr>
                <w:rFonts w:ascii="Times New Roman" w:hAnsi="Times New Roman" w:cs="Times New Roman"/>
                <w:sz w:val="16"/>
                <w:szCs w:val="16"/>
                <w:lang w:bidi="hi-IN"/>
              </w:rPr>
              <w:t>CP</w:t>
            </w:r>
          </w:p>
        </w:tc>
      </w:tr>
    </w:tbl>
    <w:p w14:paraId="2FA74674" w14:textId="77777777" w:rsidR="00CC163D" w:rsidRDefault="00CC163D" w:rsidP="00CC163D">
      <w:pPr>
        <w:pStyle w:val="Standard"/>
        <w:jc w:val="center"/>
        <w:rPr>
          <w:rFonts w:cs="Times New Roman"/>
          <w:sz w:val="20"/>
        </w:rPr>
      </w:pPr>
    </w:p>
    <w:p w14:paraId="5D868221" w14:textId="0C3B12F1" w:rsidR="00AB67DE" w:rsidRDefault="00AB67DE">
      <w:pPr>
        <w:suppressAutoHyphens w:val="0"/>
        <w:rPr>
          <w:rFonts w:eastAsia="Times New Roman" w:cs="Times New Roman"/>
          <w:b/>
          <w:sz w:val="22"/>
          <w:szCs w:val="22"/>
          <w:lang w:bidi="ar-SA"/>
        </w:rPr>
      </w:pPr>
      <w:r>
        <w:rPr>
          <w:rFonts w:cs="Times New Roman"/>
          <w:b/>
        </w:rPr>
        <w:br w:type="page"/>
      </w:r>
    </w:p>
    <w:p w14:paraId="1ED49014" w14:textId="71031346" w:rsidR="00302D28" w:rsidRDefault="0046445B">
      <w:pPr>
        <w:pStyle w:val="Standard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C97635">
        <w:rPr>
          <w:rFonts w:ascii="Times New Roman" w:hAnsi="Times New Roman" w:cs="Times New Roman"/>
          <w:b/>
          <w:sz w:val="20"/>
          <w:szCs w:val="20"/>
        </w:rPr>
        <w:lastRenderedPageBreak/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02"/>
        <w:gridCol w:w="7541"/>
      </w:tblGrid>
      <w:tr w:rsidR="004B68CB" w:rsidRPr="00F963EF" w14:paraId="6E1F1930" w14:textId="77777777" w:rsidTr="00241D22">
        <w:tc>
          <w:tcPr>
            <w:tcW w:w="2802" w:type="dxa"/>
          </w:tcPr>
          <w:p w14:paraId="1B987904" w14:textId="77777777" w:rsidR="004B68CB" w:rsidRPr="00F963EF" w:rsidRDefault="004B68CB" w:rsidP="00BC22D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Forma zajęć</w:t>
            </w:r>
          </w:p>
        </w:tc>
        <w:tc>
          <w:tcPr>
            <w:tcW w:w="7541" w:type="dxa"/>
          </w:tcPr>
          <w:p w14:paraId="43675470" w14:textId="77777777" w:rsidR="004B68CB" w:rsidRPr="00F963EF" w:rsidRDefault="004B68CB" w:rsidP="00BC22DC">
            <w:pPr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Metody dydaktyczne</w:t>
            </w:r>
          </w:p>
        </w:tc>
      </w:tr>
      <w:tr w:rsidR="004B68CB" w:rsidRPr="00F963EF" w14:paraId="1D17B026" w14:textId="77777777" w:rsidTr="00241D22">
        <w:tc>
          <w:tcPr>
            <w:tcW w:w="2802" w:type="dxa"/>
          </w:tcPr>
          <w:p w14:paraId="3A1631BC" w14:textId="77777777" w:rsidR="004B68CB" w:rsidRPr="00414EE1" w:rsidRDefault="004B68CB" w:rsidP="00BC22DC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Ćwiczenia praktyczne</w:t>
            </w:r>
          </w:p>
        </w:tc>
        <w:tc>
          <w:tcPr>
            <w:tcW w:w="7541" w:type="dxa"/>
          </w:tcPr>
          <w:p w14:paraId="007ED756" w14:textId="1E2A3D25" w:rsidR="004B68CB" w:rsidRPr="00732EBB" w:rsidRDefault="004B68CB" w:rsidP="004B68CB">
            <w:pPr>
              <w:rPr>
                <w:bCs/>
                <w:sz w:val="20"/>
                <w:szCs w:val="20"/>
              </w:rPr>
            </w:pPr>
            <w:r w:rsidRPr="004B68CB">
              <w:rPr>
                <w:bCs/>
                <w:sz w:val="18"/>
                <w:szCs w:val="18"/>
              </w:rPr>
              <w:t>metody: gramatyczno-tłumaczeniowa,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4B68CB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4B68CB">
              <w:rPr>
                <w:bCs/>
                <w:sz w:val="18"/>
                <w:szCs w:val="18"/>
              </w:rPr>
              <w:t>audiolingwalna</w:t>
            </w:r>
            <w:proofErr w:type="spellEnd"/>
            <w:r w:rsidRPr="004B68CB">
              <w:rPr>
                <w:bCs/>
                <w:sz w:val="18"/>
                <w:szCs w:val="18"/>
              </w:rPr>
              <w:t>, kognitywna,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4B68CB">
              <w:rPr>
                <w:bCs/>
                <w:sz w:val="18"/>
                <w:szCs w:val="18"/>
              </w:rPr>
              <w:t xml:space="preserve"> komunikacyjna, bezpośrednia</w:t>
            </w:r>
          </w:p>
        </w:tc>
      </w:tr>
      <w:tr w:rsidR="004B68CB" w:rsidRPr="00F963EF" w14:paraId="50254A24" w14:textId="77777777" w:rsidTr="00241D22">
        <w:tc>
          <w:tcPr>
            <w:tcW w:w="10343" w:type="dxa"/>
            <w:gridSpan w:val="2"/>
          </w:tcPr>
          <w:p w14:paraId="30CD543C" w14:textId="77777777" w:rsidR="004B68CB" w:rsidRPr="00F963EF" w:rsidRDefault="004B68CB" w:rsidP="00BC22DC">
            <w:pPr>
              <w:jc w:val="center"/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Tematyka zajęć</w:t>
            </w:r>
          </w:p>
        </w:tc>
      </w:tr>
      <w:tr w:rsidR="004B68CB" w:rsidRPr="00F963EF" w14:paraId="7FBEA65F" w14:textId="77777777" w:rsidTr="00241D22">
        <w:tc>
          <w:tcPr>
            <w:tcW w:w="10343" w:type="dxa"/>
            <w:gridSpan w:val="2"/>
          </w:tcPr>
          <w:p w14:paraId="659022F7" w14:textId="77777777" w:rsidR="00D23894" w:rsidRPr="00D23894" w:rsidRDefault="00D23894" w:rsidP="00D23894">
            <w:pPr>
              <w:widowControl/>
              <w:suppressAutoHyphens w:val="0"/>
              <w:autoSpaceDN/>
              <w:ind w:left="29"/>
              <w:textAlignment w:val="auto"/>
              <w:rPr>
                <w:bCs/>
                <w:sz w:val="20"/>
                <w:szCs w:val="20"/>
              </w:rPr>
            </w:pPr>
            <w:r w:rsidRPr="00D23894">
              <w:rPr>
                <w:bCs/>
                <w:sz w:val="20"/>
                <w:szCs w:val="20"/>
              </w:rPr>
              <w:t>Trening produktywnych i receptywnych sprawności językowych na poziomie B2 w obrębie następujących treści:</w:t>
            </w:r>
          </w:p>
          <w:p w14:paraId="6BBF6644" w14:textId="040E42DB" w:rsidR="00D23894" w:rsidRPr="002C3D99" w:rsidRDefault="00D23894" w:rsidP="00B04176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2C3D99">
              <w:rPr>
                <w:bCs/>
                <w:sz w:val="20"/>
                <w:szCs w:val="20"/>
              </w:rPr>
              <w:t>Człowiek</w:t>
            </w:r>
            <w:r w:rsidR="002C3D99" w:rsidRPr="002C3D99">
              <w:rPr>
                <w:bCs/>
                <w:sz w:val="20"/>
                <w:szCs w:val="20"/>
              </w:rPr>
              <w:t xml:space="preserve"> i </w:t>
            </w:r>
            <w:r w:rsidR="002C3D99">
              <w:rPr>
                <w:bCs/>
                <w:sz w:val="20"/>
                <w:szCs w:val="20"/>
              </w:rPr>
              <w:t>s</w:t>
            </w:r>
            <w:r w:rsidRPr="002C3D99">
              <w:rPr>
                <w:bCs/>
                <w:sz w:val="20"/>
                <w:szCs w:val="20"/>
              </w:rPr>
              <w:t xml:space="preserve">tyl życia </w:t>
            </w:r>
          </w:p>
          <w:p w14:paraId="28C32129" w14:textId="5D53FF7F" w:rsidR="00D23894" w:rsidRPr="00D23894" w:rsidRDefault="00D23894" w:rsidP="00D23894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D23894">
              <w:rPr>
                <w:bCs/>
                <w:sz w:val="20"/>
                <w:szCs w:val="20"/>
              </w:rPr>
              <w:t xml:space="preserve">Praca i pieniądze </w:t>
            </w:r>
          </w:p>
          <w:p w14:paraId="60DBEF72" w14:textId="32277645" w:rsidR="00D23894" w:rsidRPr="00D23894" w:rsidRDefault="00D23894" w:rsidP="00D23894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D23894">
              <w:rPr>
                <w:bCs/>
                <w:sz w:val="20"/>
                <w:szCs w:val="20"/>
              </w:rPr>
              <w:t xml:space="preserve">Zakupy i usługi </w:t>
            </w:r>
          </w:p>
          <w:p w14:paraId="707DC22D" w14:textId="091C1CF0" w:rsidR="00D23894" w:rsidRPr="00D23894" w:rsidRDefault="00D23894" w:rsidP="00D23894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D23894">
              <w:rPr>
                <w:bCs/>
                <w:sz w:val="20"/>
                <w:szCs w:val="20"/>
              </w:rPr>
              <w:t xml:space="preserve">Problemy globalne: społeczne i ekologiczne. </w:t>
            </w:r>
          </w:p>
          <w:p w14:paraId="238F296B" w14:textId="6E298ABB" w:rsidR="00D23894" w:rsidRPr="00D23894" w:rsidRDefault="00D23894" w:rsidP="00D23894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D23894">
              <w:rPr>
                <w:bCs/>
                <w:sz w:val="20"/>
                <w:szCs w:val="20"/>
              </w:rPr>
              <w:t>Katastrofy naturalne</w:t>
            </w:r>
          </w:p>
          <w:p w14:paraId="1E53BD5F" w14:textId="721CA1E5" w:rsidR="004B68CB" w:rsidRPr="002C3D99" w:rsidRDefault="00D23894" w:rsidP="002E0DF8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2C3D99">
              <w:rPr>
                <w:bCs/>
                <w:sz w:val="20"/>
                <w:szCs w:val="20"/>
              </w:rPr>
              <w:t>Emocje</w:t>
            </w:r>
            <w:r w:rsidR="002C3D99" w:rsidRPr="002C3D99">
              <w:rPr>
                <w:bCs/>
                <w:sz w:val="20"/>
                <w:szCs w:val="20"/>
              </w:rPr>
              <w:t xml:space="preserve"> i </w:t>
            </w:r>
            <w:r w:rsidR="002C3D99">
              <w:rPr>
                <w:bCs/>
                <w:sz w:val="20"/>
                <w:szCs w:val="20"/>
              </w:rPr>
              <w:t>h</w:t>
            </w:r>
            <w:r w:rsidRPr="002C3D99">
              <w:rPr>
                <w:bCs/>
                <w:sz w:val="20"/>
                <w:szCs w:val="20"/>
              </w:rPr>
              <w:t>obby.</w:t>
            </w:r>
          </w:p>
          <w:p w14:paraId="498175E6" w14:textId="77777777" w:rsidR="008778CD" w:rsidRDefault="008778CD" w:rsidP="00D23894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Praca biurowa, w tym: </w:t>
            </w:r>
          </w:p>
          <w:p w14:paraId="0D8A4797" w14:textId="5E84345D" w:rsidR="008778CD" w:rsidRPr="008778CD" w:rsidRDefault="008778CD" w:rsidP="008778CD">
            <w:pPr>
              <w:pStyle w:val="Akapitzlist"/>
              <w:widowControl/>
              <w:numPr>
                <w:ilvl w:val="0"/>
                <w:numId w:val="2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z</w:t>
            </w:r>
            <w:r w:rsidRPr="008778CD">
              <w:rPr>
                <w:bCs/>
                <w:sz w:val="20"/>
                <w:szCs w:val="20"/>
              </w:rPr>
              <w:t xml:space="preserve">aopatrzenie </w:t>
            </w:r>
            <w:r>
              <w:rPr>
                <w:bCs/>
                <w:sz w:val="20"/>
                <w:szCs w:val="20"/>
              </w:rPr>
              <w:t xml:space="preserve">i wyposażenie </w:t>
            </w:r>
            <w:r w:rsidRPr="008778CD">
              <w:rPr>
                <w:bCs/>
                <w:sz w:val="20"/>
                <w:szCs w:val="20"/>
              </w:rPr>
              <w:t xml:space="preserve">biura. </w:t>
            </w:r>
          </w:p>
          <w:p w14:paraId="12A437E9" w14:textId="51230423" w:rsidR="008778CD" w:rsidRPr="008778CD" w:rsidRDefault="002C3D99" w:rsidP="008B66B5">
            <w:pPr>
              <w:pStyle w:val="Akapitzlist"/>
              <w:widowControl/>
              <w:numPr>
                <w:ilvl w:val="0"/>
                <w:numId w:val="2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d</w:t>
            </w:r>
            <w:r w:rsidRPr="008778CD">
              <w:rPr>
                <w:bCs/>
                <w:sz w:val="20"/>
                <w:szCs w:val="20"/>
              </w:rPr>
              <w:t>okumenty</w:t>
            </w:r>
            <w:r>
              <w:rPr>
                <w:bCs/>
                <w:sz w:val="20"/>
                <w:szCs w:val="20"/>
              </w:rPr>
              <w:t xml:space="preserve"> i </w:t>
            </w:r>
            <w:r w:rsidR="008778CD">
              <w:rPr>
                <w:bCs/>
                <w:sz w:val="20"/>
                <w:szCs w:val="20"/>
              </w:rPr>
              <w:t>u</w:t>
            </w:r>
            <w:r w:rsidR="008778CD" w:rsidRPr="008778CD">
              <w:rPr>
                <w:bCs/>
                <w:sz w:val="20"/>
                <w:szCs w:val="20"/>
              </w:rPr>
              <w:t xml:space="preserve">rządzenia biurowe </w:t>
            </w:r>
          </w:p>
          <w:p w14:paraId="78306B57" w14:textId="6D686AE9" w:rsidR="008778CD" w:rsidRPr="008778CD" w:rsidRDefault="002C3D99" w:rsidP="008778CD">
            <w:pPr>
              <w:pStyle w:val="Akapitzlist"/>
              <w:widowControl/>
              <w:numPr>
                <w:ilvl w:val="0"/>
                <w:numId w:val="2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p</w:t>
            </w:r>
            <w:r w:rsidR="008778CD" w:rsidRPr="008778CD">
              <w:rPr>
                <w:bCs/>
                <w:sz w:val="20"/>
                <w:szCs w:val="20"/>
              </w:rPr>
              <w:t xml:space="preserve">rzyjęcie </w:t>
            </w:r>
            <w:r>
              <w:rPr>
                <w:bCs/>
                <w:sz w:val="20"/>
                <w:szCs w:val="20"/>
              </w:rPr>
              <w:t xml:space="preserve">i obsługa </w:t>
            </w:r>
            <w:r w:rsidR="008778CD" w:rsidRPr="008778CD">
              <w:rPr>
                <w:bCs/>
                <w:sz w:val="20"/>
                <w:szCs w:val="20"/>
              </w:rPr>
              <w:t>petentów</w:t>
            </w:r>
            <w:r w:rsidR="00961F61">
              <w:rPr>
                <w:bCs/>
                <w:sz w:val="20"/>
                <w:szCs w:val="20"/>
              </w:rPr>
              <w:t>, u</w:t>
            </w:r>
            <w:r w:rsidR="00961F61" w:rsidRPr="008778CD">
              <w:rPr>
                <w:bCs/>
                <w:sz w:val="20"/>
                <w:szCs w:val="20"/>
              </w:rPr>
              <w:t>mawianie spotkań</w:t>
            </w:r>
          </w:p>
          <w:p w14:paraId="42816461" w14:textId="277B238F" w:rsidR="008778CD" w:rsidRPr="008778CD" w:rsidRDefault="002C3D99" w:rsidP="008778CD">
            <w:pPr>
              <w:pStyle w:val="Akapitzlist"/>
              <w:widowControl/>
              <w:numPr>
                <w:ilvl w:val="0"/>
                <w:numId w:val="2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p</w:t>
            </w:r>
            <w:r w:rsidR="008778CD" w:rsidRPr="008778CD">
              <w:rPr>
                <w:bCs/>
                <w:sz w:val="20"/>
                <w:szCs w:val="20"/>
              </w:rPr>
              <w:t>lanowanie harmonogramu pracy</w:t>
            </w:r>
          </w:p>
          <w:p w14:paraId="78F4AAF0" w14:textId="251D113E" w:rsidR="008778CD" w:rsidRPr="008778CD" w:rsidRDefault="002C3D99" w:rsidP="008778CD">
            <w:pPr>
              <w:pStyle w:val="Akapitzlist"/>
              <w:widowControl/>
              <w:numPr>
                <w:ilvl w:val="0"/>
                <w:numId w:val="2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o</w:t>
            </w:r>
            <w:r w:rsidR="008778CD" w:rsidRPr="008778CD">
              <w:rPr>
                <w:bCs/>
                <w:sz w:val="20"/>
                <w:szCs w:val="20"/>
              </w:rPr>
              <w:t>bsługa telefoniczna</w:t>
            </w:r>
            <w:r w:rsidR="00961F61">
              <w:rPr>
                <w:bCs/>
                <w:sz w:val="20"/>
                <w:szCs w:val="20"/>
              </w:rPr>
              <w:t>, s</w:t>
            </w:r>
            <w:r w:rsidR="00961F61" w:rsidRPr="008778CD">
              <w:rPr>
                <w:bCs/>
                <w:sz w:val="20"/>
                <w:szCs w:val="20"/>
              </w:rPr>
              <w:t>łużbowe rozmowy telefoniczne</w:t>
            </w:r>
          </w:p>
          <w:p w14:paraId="5D4EA0E3" w14:textId="3CBBC70C" w:rsidR="008778CD" w:rsidRPr="008778CD" w:rsidRDefault="00961F61" w:rsidP="008778CD">
            <w:pPr>
              <w:pStyle w:val="Akapitzlist"/>
              <w:widowControl/>
              <w:numPr>
                <w:ilvl w:val="0"/>
                <w:numId w:val="2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c</w:t>
            </w:r>
            <w:r w:rsidR="008778CD" w:rsidRPr="008778CD">
              <w:rPr>
                <w:bCs/>
                <w:sz w:val="20"/>
                <w:szCs w:val="20"/>
              </w:rPr>
              <w:t>echy dobrego pracownia</w:t>
            </w:r>
          </w:p>
          <w:p w14:paraId="212DAE25" w14:textId="0DD92ABF" w:rsidR="008778CD" w:rsidRPr="008778CD" w:rsidRDefault="00961F61" w:rsidP="008778CD">
            <w:pPr>
              <w:pStyle w:val="Akapitzlist"/>
              <w:widowControl/>
              <w:numPr>
                <w:ilvl w:val="0"/>
                <w:numId w:val="2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w</w:t>
            </w:r>
            <w:r w:rsidR="008778CD" w:rsidRPr="008778CD">
              <w:rPr>
                <w:bCs/>
                <w:sz w:val="20"/>
                <w:szCs w:val="20"/>
              </w:rPr>
              <w:t xml:space="preserve">ydziały i departamenty. </w:t>
            </w:r>
          </w:p>
          <w:p w14:paraId="6CC2F7E2" w14:textId="77777777" w:rsidR="008778CD" w:rsidRDefault="00961F61" w:rsidP="00961F61">
            <w:pPr>
              <w:pStyle w:val="Akapitzlist"/>
              <w:widowControl/>
              <w:numPr>
                <w:ilvl w:val="0"/>
                <w:numId w:val="2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k</w:t>
            </w:r>
            <w:r w:rsidR="008778CD" w:rsidRPr="008778CD">
              <w:rPr>
                <w:bCs/>
                <w:sz w:val="20"/>
                <w:szCs w:val="20"/>
              </w:rPr>
              <w:t xml:space="preserve">orespondencja biznesowa. </w:t>
            </w:r>
          </w:p>
          <w:p w14:paraId="5034416C" w14:textId="59564A3F" w:rsidR="002B6EE8" w:rsidRPr="002B6EE8" w:rsidRDefault="002B6EE8" w:rsidP="002B6EE8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2B6EE8">
              <w:rPr>
                <w:bCs/>
                <w:sz w:val="20"/>
                <w:szCs w:val="20"/>
              </w:rPr>
              <w:t>Kolokwium - zaliczenie</w:t>
            </w:r>
          </w:p>
        </w:tc>
      </w:tr>
    </w:tbl>
    <w:p w14:paraId="1E075D71" w14:textId="77777777" w:rsidR="004B68CB" w:rsidRPr="00C97635" w:rsidRDefault="004B68CB">
      <w:pPr>
        <w:pStyle w:val="Standard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47206885" w14:textId="77777777" w:rsidR="00302D28" w:rsidRPr="00C97635" w:rsidRDefault="00302D28">
      <w:pPr>
        <w:pStyle w:val="Standard"/>
        <w:spacing w:after="0" w:line="240" w:lineRule="auto"/>
        <w:rPr>
          <w:rFonts w:ascii="Times New Roman" w:hAnsi="Times New Roman" w:cs="Times New Roman"/>
        </w:rPr>
      </w:pPr>
    </w:p>
    <w:p w14:paraId="4156934D" w14:textId="77777777" w:rsidR="00302D28" w:rsidRPr="00C97635" w:rsidRDefault="00302D28">
      <w:pPr>
        <w:pStyle w:val="Standard"/>
        <w:spacing w:after="0" w:line="240" w:lineRule="auto"/>
        <w:ind w:left="-142"/>
        <w:rPr>
          <w:rFonts w:ascii="Times New Roman" w:hAnsi="Times New Roman" w:cs="Times New Roman"/>
          <w:b/>
          <w:sz w:val="20"/>
          <w:szCs w:val="20"/>
        </w:rPr>
      </w:pPr>
    </w:p>
    <w:p w14:paraId="315DDAC6" w14:textId="77777777" w:rsidR="00302D28" w:rsidRPr="004B68CB" w:rsidRDefault="0046445B" w:rsidP="004B68CB">
      <w:pPr>
        <w:pStyle w:val="Standard"/>
        <w:spacing w:after="0" w:line="240" w:lineRule="auto"/>
        <w:ind w:left="-142"/>
        <w:rPr>
          <w:rFonts w:ascii="Times New Roman" w:hAnsi="Times New Roman" w:cs="Times New Roman"/>
          <w:b/>
          <w:sz w:val="20"/>
          <w:szCs w:val="20"/>
        </w:rPr>
      </w:pPr>
      <w:r w:rsidRPr="004B68CB">
        <w:rPr>
          <w:rFonts w:ascii="Times New Roman" w:hAnsi="Times New Roman" w:cs="Times New Roman"/>
          <w:b/>
          <w:sz w:val="20"/>
          <w:szCs w:val="20"/>
        </w:rPr>
        <w:t>Literatura podstawowa:</w:t>
      </w:r>
    </w:p>
    <w:tbl>
      <w:tblPr>
        <w:tblW w:w="10450" w:type="dxa"/>
        <w:tblInd w:w="-2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83"/>
        <w:gridCol w:w="9867"/>
      </w:tblGrid>
      <w:tr w:rsidR="00302D28" w:rsidRPr="00D23894" w14:paraId="3B636D01" w14:textId="77777777"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9EA3AF" w14:textId="025382DB" w:rsidR="00302D28" w:rsidRPr="004B68CB" w:rsidRDefault="0046445B" w:rsidP="004B68CB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B68CB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="003C6272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9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FA74E5" w14:textId="37DC4DA9" w:rsidR="00302D28" w:rsidRPr="004B68CB" w:rsidRDefault="003C6272" w:rsidP="004B68CB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C627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Evans, V., Dooley, J. (2016) On-Screen B2+. Newbury: Express Publishing</w:t>
            </w:r>
          </w:p>
        </w:tc>
      </w:tr>
      <w:tr w:rsidR="003C6272" w:rsidRPr="00D23894" w14:paraId="7635DA25" w14:textId="77777777"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1E8A39" w14:textId="31F52F92" w:rsidR="003C6272" w:rsidRPr="004B68CB" w:rsidRDefault="003C6272" w:rsidP="004B68CB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2.</w:t>
            </w:r>
          </w:p>
        </w:tc>
        <w:tc>
          <w:tcPr>
            <w:tcW w:w="9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A9ABEF" w14:textId="533D471F" w:rsidR="003C6272" w:rsidRPr="004B68CB" w:rsidRDefault="003C6272" w:rsidP="004B68CB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C627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Evans, V. (2019) Career Paths: Secretarial. Newbury: Express Publishing</w:t>
            </w:r>
          </w:p>
        </w:tc>
      </w:tr>
      <w:tr w:rsidR="003C6272" w:rsidRPr="00D23894" w14:paraId="47469F36" w14:textId="77777777"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7FA846" w14:textId="69D7025A" w:rsidR="003C6272" w:rsidRPr="004B68CB" w:rsidRDefault="003C6272" w:rsidP="004B68CB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3.</w:t>
            </w:r>
          </w:p>
        </w:tc>
        <w:tc>
          <w:tcPr>
            <w:tcW w:w="9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674172" w14:textId="7A4348F9" w:rsidR="003C6272" w:rsidRPr="004B68CB" w:rsidRDefault="003C6272" w:rsidP="004B68CB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C627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Evans, V., Dooley, J., Smith, D. (2018) Career Paths: Law. Newbury: Express Publishing</w:t>
            </w:r>
          </w:p>
        </w:tc>
      </w:tr>
    </w:tbl>
    <w:p w14:paraId="705983EC" w14:textId="77777777" w:rsidR="00302D28" w:rsidRPr="004B68CB" w:rsidRDefault="00302D28" w:rsidP="004B68CB">
      <w:pPr>
        <w:pStyle w:val="Standard"/>
        <w:spacing w:after="0" w:line="240" w:lineRule="auto"/>
        <w:rPr>
          <w:rFonts w:ascii="Times New Roman" w:hAnsi="Times New Roman" w:cs="Times New Roman"/>
          <w:sz w:val="20"/>
          <w:szCs w:val="20"/>
          <w:lang w:val="en-GB"/>
        </w:rPr>
      </w:pPr>
    </w:p>
    <w:p w14:paraId="2DF7C1E8" w14:textId="77777777" w:rsidR="00302D28" w:rsidRPr="004B68CB" w:rsidRDefault="0046445B" w:rsidP="004B68CB">
      <w:pPr>
        <w:pStyle w:val="Standard"/>
        <w:spacing w:after="0" w:line="240" w:lineRule="auto"/>
        <w:ind w:left="-142"/>
        <w:rPr>
          <w:rFonts w:ascii="Times New Roman" w:hAnsi="Times New Roman" w:cs="Times New Roman"/>
          <w:b/>
          <w:sz w:val="20"/>
          <w:szCs w:val="20"/>
          <w:lang w:val="en-US"/>
        </w:rPr>
      </w:pPr>
      <w:proofErr w:type="spellStart"/>
      <w:r w:rsidRPr="004B68CB">
        <w:rPr>
          <w:rFonts w:ascii="Times New Roman" w:hAnsi="Times New Roman" w:cs="Times New Roman"/>
          <w:b/>
          <w:sz w:val="20"/>
          <w:szCs w:val="20"/>
          <w:lang w:val="en-US"/>
        </w:rPr>
        <w:t>Literatura</w:t>
      </w:r>
      <w:proofErr w:type="spellEnd"/>
      <w:r w:rsidRPr="004B68CB">
        <w:rPr>
          <w:rFonts w:ascii="Times New Roman" w:hAnsi="Times New Roman" w:cs="Times New Roman"/>
          <w:b/>
          <w:sz w:val="20"/>
          <w:szCs w:val="20"/>
          <w:lang w:val="en-US"/>
        </w:rPr>
        <w:t xml:space="preserve"> </w:t>
      </w:r>
      <w:proofErr w:type="spellStart"/>
      <w:r w:rsidRPr="004B68CB">
        <w:rPr>
          <w:rFonts w:ascii="Times New Roman" w:hAnsi="Times New Roman" w:cs="Times New Roman"/>
          <w:b/>
          <w:sz w:val="20"/>
          <w:szCs w:val="20"/>
          <w:lang w:val="en-US"/>
        </w:rPr>
        <w:t>uzupełniająca</w:t>
      </w:r>
      <w:proofErr w:type="spellEnd"/>
      <w:r w:rsidRPr="004B68CB">
        <w:rPr>
          <w:rFonts w:ascii="Times New Roman" w:hAnsi="Times New Roman" w:cs="Times New Roman"/>
          <w:b/>
          <w:sz w:val="20"/>
          <w:szCs w:val="20"/>
          <w:lang w:val="en-US"/>
        </w:rPr>
        <w:t>:</w:t>
      </w:r>
    </w:p>
    <w:tbl>
      <w:tblPr>
        <w:tblW w:w="10433" w:type="dxa"/>
        <w:tblInd w:w="-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7"/>
        <w:gridCol w:w="9866"/>
      </w:tblGrid>
      <w:tr w:rsidR="00302D28" w:rsidRPr="004B68CB" w14:paraId="374F611F" w14:textId="7777777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D69FC6" w14:textId="114CCBAB" w:rsidR="00302D28" w:rsidRPr="004B68CB" w:rsidRDefault="0046445B" w:rsidP="004B68CB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4B68CB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1</w:t>
            </w:r>
            <w:r w:rsidR="003C6272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.</w:t>
            </w:r>
          </w:p>
        </w:tc>
        <w:tc>
          <w:tcPr>
            <w:tcW w:w="9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BC3524" w14:textId="171B670B" w:rsidR="00302D28" w:rsidRPr="004B68CB" w:rsidRDefault="003C6272" w:rsidP="004B68CB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C627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Evans, V., Dooley, J. (2021) </w:t>
            </w:r>
            <w:proofErr w:type="spellStart"/>
            <w:r w:rsidRPr="003C627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Grammarway</w:t>
            </w:r>
            <w:proofErr w:type="spellEnd"/>
            <w:r w:rsidRPr="003C627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3. Newbury: Express Publishing</w:t>
            </w:r>
          </w:p>
        </w:tc>
      </w:tr>
    </w:tbl>
    <w:p w14:paraId="147446C1" w14:textId="24F0E4D6" w:rsidR="00302D28" w:rsidRPr="00C97635" w:rsidRDefault="00302D28" w:rsidP="004B68CB">
      <w:pPr>
        <w:pStyle w:val="Standard"/>
        <w:rPr>
          <w:rFonts w:ascii="Times New Roman" w:hAnsi="Times New Roman" w:cs="Times New Roman"/>
        </w:rPr>
      </w:pPr>
    </w:p>
    <w:sectPr w:rsidR="00302D28" w:rsidRPr="00C97635">
      <w:pgSz w:w="11906" w:h="16838"/>
      <w:pgMar w:top="720" w:right="720" w:bottom="720" w:left="72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8D0DE1" w14:textId="77777777" w:rsidR="009B60D3" w:rsidRDefault="009B60D3">
      <w:r>
        <w:separator/>
      </w:r>
    </w:p>
  </w:endnote>
  <w:endnote w:type="continuationSeparator" w:id="0">
    <w:p w14:paraId="3392C573" w14:textId="77777777" w:rsidR="009B60D3" w:rsidRDefault="009B60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322539" w14:textId="77777777" w:rsidR="009B60D3" w:rsidRDefault="009B60D3">
      <w:r>
        <w:rPr>
          <w:color w:val="000000"/>
        </w:rPr>
        <w:separator/>
      </w:r>
    </w:p>
  </w:footnote>
  <w:footnote w:type="continuationSeparator" w:id="0">
    <w:p w14:paraId="14746ABF" w14:textId="77777777" w:rsidR="009B60D3" w:rsidRDefault="009B60D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D7969DE"/>
    <w:multiLevelType w:val="hybridMultilevel"/>
    <w:tmpl w:val="777682C6"/>
    <w:lvl w:ilvl="0" w:tplc="E4FC5A36">
      <w:start w:val="1"/>
      <w:numFmt w:val="bullet"/>
      <w:lvlText w:val=""/>
      <w:lvlJc w:val="left"/>
      <w:pPr>
        <w:ind w:left="1381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0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2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4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6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8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0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2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41" w:hanging="360"/>
      </w:pPr>
      <w:rPr>
        <w:rFonts w:ascii="Wingdings" w:hAnsi="Wingdings" w:hint="default"/>
      </w:rPr>
    </w:lvl>
  </w:abstractNum>
  <w:abstractNum w:abstractNumId="1" w15:restartNumberingAfterBreak="0">
    <w:nsid w:val="629A015C"/>
    <w:multiLevelType w:val="hybridMultilevel"/>
    <w:tmpl w:val="9EFEF6D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42202726">
    <w:abstractNumId w:val="1"/>
  </w:num>
  <w:num w:numId="2" w16cid:durableId="1044648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2D28"/>
    <w:rsid w:val="000115C3"/>
    <w:rsid w:val="00070A6E"/>
    <w:rsid w:val="000C5947"/>
    <w:rsid w:val="000E48D8"/>
    <w:rsid w:val="0013005C"/>
    <w:rsid w:val="001C7A31"/>
    <w:rsid w:val="001D3EED"/>
    <w:rsid w:val="001E05E4"/>
    <w:rsid w:val="00201448"/>
    <w:rsid w:val="00202D6B"/>
    <w:rsid w:val="00230171"/>
    <w:rsid w:val="00241D22"/>
    <w:rsid w:val="00292E9C"/>
    <w:rsid w:val="002B6EE8"/>
    <w:rsid w:val="002C3D99"/>
    <w:rsid w:val="00302D28"/>
    <w:rsid w:val="003B4C33"/>
    <w:rsid w:val="003C6272"/>
    <w:rsid w:val="003D4B70"/>
    <w:rsid w:val="0046445B"/>
    <w:rsid w:val="004B2FA2"/>
    <w:rsid w:val="004B68CB"/>
    <w:rsid w:val="005366BA"/>
    <w:rsid w:val="00552C82"/>
    <w:rsid w:val="0059372D"/>
    <w:rsid w:val="006D4AA7"/>
    <w:rsid w:val="00753FFE"/>
    <w:rsid w:val="00765509"/>
    <w:rsid w:val="007C70CC"/>
    <w:rsid w:val="00801B23"/>
    <w:rsid w:val="008778CD"/>
    <w:rsid w:val="00930D3D"/>
    <w:rsid w:val="00961F61"/>
    <w:rsid w:val="009B5F85"/>
    <w:rsid w:val="009B60D3"/>
    <w:rsid w:val="00A019BF"/>
    <w:rsid w:val="00A52485"/>
    <w:rsid w:val="00A6202A"/>
    <w:rsid w:val="00AB67DE"/>
    <w:rsid w:val="00AC6413"/>
    <w:rsid w:val="00C1057B"/>
    <w:rsid w:val="00C732D3"/>
    <w:rsid w:val="00C735B3"/>
    <w:rsid w:val="00C97635"/>
    <w:rsid w:val="00CC163D"/>
    <w:rsid w:val="00CF0F99"/>
    <w:rsid w:val="00D057B8"/>
    <w:rsid w:val="00D23894"/>
    <w:rsid w:val="00D354CC"/>
    <w:rsid w:val="00D93F8F"/>
    <w:rsid w:val="00DB1D09"/>
    <w:rsid w:val="00DC6140"/>
    <w:rsid w:val="00E5456F"/>
    <w:rsid w:val="00F87DDC"/>
    <w:rsid w:val="00FD68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A9ECAD"/>
  <w15:docId w15:val="{0613247D-3C7D-43E2-9CB8-9C9A07EC28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  <w:spacing w:after="200" w:line="276" w:lineRule="auto"/>
    </w:pPr>
    <w:rPr>
      <w:rFonts w:ascii="Calibri" w:eastAsia="Times New Roman" w:hAnsi="Calibri" w:cs="Calibri"/>
      <w:sz w:val="22"/>
      <w:szCs w:val="22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0" w:line="240" w:lineRule="auto"/>
      <w:jc w:val="center"/>
    </w:pPr>
  </w:style>
  <w:style w:type="paragraph" w:styleId="Lista">
    <w:name w:val="List"/>
    <w:basedOn w:val="Textbody"/>
    <w:rPr>
      <w:rFonts w:cs="Mang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customStyle="1" w:styleId="Nagwek2">
    <w:name w:val="Nagłówek2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2">
    <w:name w:val="Podpis2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agwek1">
    <w:name w:val="Nagłówek1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1">
    <w:name w:val="Podpis1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Default">
    <w:name w:val="Default"/>
    <w:pPr>
      <w:widowControl/>
      <w:suppressAutoHyphens/>
      <w:autoSpaceDE w:val="0"/>
    </w:pPr>
    <w:rPr>
      <w:rFonts w:ascii="Arial" w:eastAsia="Times New Roman" w:hAnsi="Arial" w:cs="Arial"/>
      <w:color w:val="000000"/>
      <w:lang w:bidi="ar-SA"/>
    </w:rPr>
  </w:style>
  <w:style w:type="paragraph" w:customStyle="1" w:styleId="Pa6">
    <w:name w:val="Pa6"/>
    <w:basedOn w:val="Default"/>
    <w:next w:val="Default"/>
    <w:pPr>
      <w:spacing w:line="201" w:lineRule="atLeast"/>
    </w:pPr>
    <w:rPr>
      <w:rFonts w:ascii="Times New Roman" w:eastAsia="Calibri" w:hAnsi="Times New Roman" w:cs="Times New Roman"/>
    </w:rPr>
  </w:style>
  <w:style w:type="paragraph" w:customStyle="1" w:styleId="Pa18">
    <w:name w:val="Pa18"/>
    <w:basedOn w:val="Default"/>
    <w:next w:val="Default"/>
    <w:pPr>
      <w:spacing w:line="201" w:lineRule="atLeast"/>
    </w:pPr>
    <w:rPr>
      <w:rFonts w:ascii="Times New Roman" w:eastAsia="Calibri" w:hAnsi="Times New Roman" w:cs="Times New Roman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Domylnaczcionkaakapitu2">
    <w:name w:val="Domyślna czcionka akapitu2"/>
  </w:style>
  <w:style w:type="character" w:customStyle="1" w:styleId="Domylnaczcionkaakapitu1">
    <w:name w:val="Domyślna czcionka akapitu1"/>
  </w:style>
  <w:style w:type="paragraph" w:styleId="Akapitzlist">
    <w:name w:val="List Paragraph"/>
    <w:basedOn w:val="Normalny"/>
    <w:uiPriority w:val="34"/>
    <w:qFormat/>
    <w:rsid w:val="008778CD"/>
    <w:pPr>
      <w:ind w:left="720"/>
      <w:contextualSpacing/>
    </w:pPr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850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0B21E0-24E1-405D-965C-F73CF2694F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2</Pages>
  <Words>632</Words>
  <Characters>3792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do ………</vt:lpstr>
    </vt:vector>
  </TitlesOfParts>
  <Company/>
  <LinksUpToDate>false</LinksUpToDate>
  <CharactersWithSpaces>4416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do ………</dc:title>
  <dc:creator>Sekretariat</dc:creator>
  <cp:lastModifiedBy>Marek Kulisz</cp:lastModifiedBy>
  <cp:revision>15</cp:revision>
  <cp:lastPrinted>2012-06-08T12:50:00Z</cp:lastPrinted>
  <dcterms:created xsi:type="dcterms:W3CDTF">2022-04-15T16:02:00Z</dcterms:created>
  <dcterms:modified xsi:type="dcterms:W3CDTF">2023-12-19T11:08:00Z</dcterms:modified>
</cp:coreProperties>
</file>