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13279" w14:textId="77777777" w:rsidR="00C8043B" w:rsidRDefault="00C8043B" w:rsidP="00C8043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34F1887" w14:textId="77777777" w:rsidR="0004220F" w:rsidRDefault="0004220F">
      <w:pPr>
        <w:pStyle w:val="Standard"/>
        <w:jc w:val="center"/>
        <w:rPr>
          <w:rFonts w:ascii="Times New Roman" w:hAnsi="Times New Roman"/>
          <w:b/>
        </w:rPr>
      </w:pPr>
    </w:p>
    <w:p w14:paraId="1C6CC577" w14:textId="77777777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567"/>
        <w:gridCol w:w="819"/>
        <w:gridCol w:w="315"/>
        <w:gridCol w:w="142"/>
        <w:gridCol w:w="1044"/>
      </w:tblGrid>
      <w:tr w:rsidR="0004220F" w14:paraId="389BBA7F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3894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75125" w14:textId="1EBB59FD" w:rsidR="0004220F" w:rsidRDefault="0042173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1730">
              <w:rPr>
                <w:rFonts w:ascii="Times New Roman" w:hAnsi="Times New Roman"/>
                <w:b/>
                <w:sz w:val="20"/>
                <w:szCs w:val="20"/>
              </w:rPr>
              <w:t xml:space="preserve">Funkcjonowanie administracji </w:t>
            </w:r>
            <w:r w:rsidR="00AA247B">
              <w:rPr>
                <w:rFonts w:ascii="Times New Roman" w:hAnsi="Times New Roman"/>
                <w:b/>
                <w:sz w:val="20"/>
                <w:szCs w:val="20"/>
              </w:rPr>
              <w:t>publicznej</w:t>
            </w:r>
            <w:r w:rsidRPr="00421730">
              <w:rPr>
                <w:rFonts w:ascii="Times New Roman" w:hAnsi="Times New Roman"/>
                <w:b/>
                <w:sz w:val="20"/>
                <w:szCs w:val="20"/>
              </w:rPr>
              <w:t xml:space="preserve"> w stanach kryzysowych i nadzwyczajnych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C7F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337AD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220F" w14:paraId="47FB709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E5B06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DA8E" w14:textId="10027911" w:rsidR="0004220F" w:rsidRDefault="0042173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4220F" w14:paraId="790FE39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7BF7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DEC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4220F" w14:paraId="214FBA0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B8839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E784" w14:textId="77777777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04220F" w14:paraId="685E37E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4B6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AD17" w14:textId="77777777" w:rsidR="0004220F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</w:t>
            </w:r>
          </w:p>
        </w:tc>
      </w:tr>
      <w:tr w:rsidR="0004220F" w14:paraId="25CF584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6082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3CC" w14:textId="05795954" w:rsidR="0004220F" w:rsidRDefault="00BE60D4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D76EB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04220F" w14:paraId="57B36EF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2845" w14:textId="77777777" w:rsidR="0004220F" w:rsidRDefault="00BE60D4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7AF0D" w14:textId="189E6318" w:rsidR="0004220F" w:rsidRDefault="00BE60D4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04220F" w14:paraId="6DE04E4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49E73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556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3007" w14:textId="6E54D0DC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D76EB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B4DB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4220F" w14:paraId="6FEC8282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7BE8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2411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C7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FE79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561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FDBB" w14:textId="42D75488" w:rsidR="0004220F" w:rsidRDefault="00EF437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D76E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EA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3CB88" w14:textId="77777777" w:rsidR="0004220F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173E" w14:textId="77777777" w:rsidR="0004220F" w:rsidRDefault="0004220F"/>
        </w:tc>
      </w:tr>
      <w:tr w:rsidR="0004220F" w14:paraId="5606490D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9F06" w14:textId="77777777" w:rsidR="0004220F" w:rsidRDefault="000422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C954D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88EF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0A20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7D3242C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F8ED1" w14:textId="77777777" w:rsidR="0004220F" w:rsidRDefault="00BE60D4" w:rsidP="00B24E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B24E4C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B1CE" w14:textId="77777777" w:rsidR="0004220F" w:rsidRDefault="0004220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6D0096B" w14:textId="77777777" w:rsidR="0004220F" w:rsidRDefault="00BE60D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E17C8" w14:paraId="49F2301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D693D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2A1E" w14:textId="5A71D9C9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AC6F1B">
              <w:rPr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B9C63" w14:textId="3FE351BA" w:rsidR="000E17C8" w:rsidRDefault="00AC6F1B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537D" w14:textId="7E561334" w:rsidR="000E17C8" w:rsidRDefault="000E17C8" w:rsidP="00E266D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ADDE" w14:textId="5B72EA00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ustne</w:t>
            </w:r>
            <w:r w:rsidR="003D49CC">
              <w:rPr>
                <w:rFonts w:ascii="Times New Roman" w:hAnsi="Times New Roman"/>
                <w:sz w:val="16"/>
                <w:szCs w:val="16"/>
              </w:rPr>
              <w:t xml:space="preserve"> każdy student otrzymuje po dwa pytania, ocena końcowa jest średnia arytmetyczną uzyskanych odpowiedzi cząstkowych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0CDC1" w14:textId="77777777" w:rsidR="000E17C8" w:rsidRDefault="006F566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0E17C8" w14:paraId="702D8B1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C1EB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8381A" w14:textId="5B6BBC58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D0E4B" w14:textId="6BB6B5DC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2CB7" w14:textId="09ADCDA4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AEDD5" w14:textId="5C141671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C2F3" w14:textId="39923587" w:rsidR="000E17C8" w:rsidRDefault="000E17C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240F4A24" w14:textId="77777777" w:rsidTr="00CB41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DCEA5" w14:textId="77777777" w:rsidR="000E17C8" w:rsidRDefault="000E17C8" w:rsidP="00CB41D0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D48F6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4E7F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6C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53B3" w14:textId="77777777" w:rsidR="000E17C8" w:rsidRDefault="000E17C8" w:rsidP="00CB41D0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A75D" w14:textId="77777777" w:rsidR="000E17C8" w:rsidRDefault="000E17C8" w:rsidP="00CB41D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435167D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C191F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CB67D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1DFE7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7A2EA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1F0E9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3BE89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17C8" w14:paraId="7CA245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94B58" w14:textId="77777777" w:rsidR="000E17C8" w:rsidRDefault="000E17C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3732" w14:textId="77777777" w:rsidR="000E17C8" w:rsidRPr="00B0396B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E7D44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8562C" w14:textId="77777777" w:rsidR="000E17C8" w:rsidRDefault="000E17C8" w:rsidP="00E266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E9FDD" w14:textId="77777777" w:rsidR="000E17C8" w:rsidRDefault="000E17C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BEDF" w14:textId="77777777" w:rsidR="000E17C8" w:rsidRDefault="000E17C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D76EB" w14:paraId="29466F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DC787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C8D70" w14:textId="36D00977" w:rsidR="003D76EB" w:rsidRPr="00B0396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AE438" w14:textId="62E2CFF9" w:rsidR="003D76EB" w:rsidRDefault="00AC6F1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20CB7" w14:textId="73140C30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AC6F1B">
              <w:rPr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D8E98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6DF42D8A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aktywnego udziału w dyskusji na temat danego zagadnienia (wymagane min. 3 pkt, a max. liczba pkt 5),</w:t>
            </w:r>
          </w:p>
          <w:p w14:paraId="4B83FC8C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3 pkt, a max. liczba pkt 5).</w:t>
            </w:r>
          </w:p>
          <w:p w14:paraId="217C529D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Łącznie student może uzyskać maksymalnie 10 punktów:</w:t>
            </w:r>
          </w:p>
          <w:p w14:paraId="397A1D03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bdb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>10 pkt</w:t>
            </w:r>
          </w:p>
          <w:p w14:paraId="1CB7DCF9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9 pkt</w:t>
            </w:r>
          </w:p>
          <w:p w14:paraId="54A510FA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db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8 pkt</w:t>
            </w:r>
          </w:p>
          <w:p w14:paraId="5B891C76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+  7 pkt</w:t>
            </w:r>
          </w:p>
          <w:p w14:paraId="3615CC4F" w14:textId="77777777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 6 pkt</w:t>
            </w:r>
          </w:p>
          <w:p w14:paraId="278E9030" w14:textId="7D4BCCAF" w:rsidR="003D76EB" w:rsidRDefault="003D76EB" w:rsidP="003D76E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ndst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  0 -  5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54C3" w14:textId="391C54FC" w:rsidR="003D76EB" w:rsidRDefault="00AC6F1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D76EB" w14:paraId="6DAFA100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A62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3A59" w14:textId="21DADE53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  <w:r w:rsidR="00AC6F1B">
              <w:rPr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D338F" w14:textId="51D3D369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  <w:r w:rsidR="00AC6F1B">
              <w:rPr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FDCE0" w14:textId="4D3226FA" w:rsidR="003D76EB" w:rsidRDefault="003D76EB" w:rsidP="003D76E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  <w:r w:rsidR="00AC6F1B">
              <w:rPr>
                <w:sz w:val="14"/>
                <w:szCs w:val="14"/>
              </w:rPr>
              <w:t>/18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54D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7AEC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65B5" w14:textId="77777777" w:rsidR="003D76EB" w:rsidRDefault="003D76EB" w:rsidP="003D76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3D76EB" w14:paraId="2003E835" w14:textId="77777777" w:rsidTr="00A0701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6B7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C45D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D07F65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4582E15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BB01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FCC0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238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D76EB" w14:paraId="007E4D58" w14:textId="77777777" w:rsidTr="009F68DE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FFDE3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BD5FE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D33A8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B1B0" w14:textId="66D8D817" w:rsidR="003D76EB" w:rsidRPr="00517765" w:rsidRDefault="00264EDA" w:rsidP="0051776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17765">
              <w:rPr>
                <w:rFonts w:ascii="Times New Roman" w:hAnsi="Times New Roman"/>
                <w:sz w:val="18"/>
                <w:szCs w:val="18"/>
              </w:rPr>
              <w:t xml:space="preserve">Ma pogłębioną wiedzę z zakresu współczesnych uwarunkowań </w:t>
            </w:r>
            <w:r w:rsidR="001217CB" w:rsidRPr="00517765">
              <w:rPr>
                <w:rFonts w:ascii="Times New Roman" w:hAnsi="Times New Roman"/>
                <w:sz w:val="18"/>
                <w:szCs w:val="18"/>
              </w:rPr>
              <w:t>uzasadniających wprowadzenie stanów nadzwyczajnych</w:t>
            </w:r>
            <w:r w:rsidR="00F77E4A" w:rsidRPr="0051776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1217CB" w:rsidRPr="00517765">
              <w:rPr>
                <w:rFonts w:ascii="Times New Roman" w:hAnsi="Times New Roman"/>
                <w:sz w:val="18"/>
                <w:szCs w:val="18"/>
              </w:rPr>
              <w:t xml:space="preserve">funkcjonowania państwa (regionu) w czasie ich trwania oraz udziału różnych sił, służb i podmiotów w likwidowaniu ich skutków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444E5" w14:textId="77777777" w:rsidR="003D76EB" w:rsidRPr="00517765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765">
              <w:rPr>
                <w:rFonts w:ascii="Times New Roman" w:hAnsi="Times New Roman"/>
                <w:sz w:val="18"/>
                <w:szCs w:val="18"/>
              </w:rPr>
              <w:t>K_W0</w:t>
            </w:r>
            <w:r w:rsidR="00264EDA" w:rsidRPr="00517765"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273477F1" w14:textId="73AC1274" w:rsidR="00264EDA" w:rsidRPr="00517765" w:rsidRDefault="00264E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7765">
              <w:rPr>
                <w:rFonts w:ascii="Times New Roman" w:hAnsi="Times New Roman"/>
                <w:sz w:val="18"/>
                <w:szCs w:val="18"/>
              </w:rPr>
              <w:t>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2B93" w14:textId="77777777" w:rsidR="003D76EB" w:rsidRPr="008E72FC" w:rsidRDefault="003D76EB" w:rsidP="003D76EB">
            <w:pPr>
              <w:pStyle w:val="Standard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2FC"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0C9663C6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2FC"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3D76EB" w14:paraId="66FC71DB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D51B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1FC2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4E9A" w14:textId="2A208B1D" w:rsidR="003D76EB" w:rsidRPr="001C475E" w:rsidRDefault="00964972" w:rsidP="00766E9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475E">
              <w:rPr>
                <w:rFonts w:ascii="Times New Roman" w:hAnsi="Times New Roman"/>
                <w:sz w:val="18"/>
                <w:szCs w:val="18"/>
              </w:rPr>
              <w:t xml:space="preserve">Ma pogłębioną wiedzę na temat współczesnych uwarunkowań międzynarodowych funkcjonowania państwa w </w:t>
            </w:r>
            <w:r w:rsidR="002B28E4" w:rsidRPr="001C475E">
              <w:rPr>
                <w:rFonts w:ascii="Times New Roman" w:hAnsi="Times New Roman"/>
                <w:sz w:val="18"/>
                <w:szCs w:val="18"/>
              </w:rPr>
              <w:t xml:space="preserve">stanach szczególnych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0A182" w14:textId="77777777" w:rsidR="00964972" w:rsidRDefault="00964972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K_W05</w:t>
            </w:r>
          </w:p>
          <w:p w14:paraId="7CF02223" w14:textId="4D71A696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A1C3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64EDA" w14:paraId="43AFA76F" w14:textId="77777777" w:rsidTr="009F68DE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AFB20" w14:textId="77777777" w:rsidR="00264EDA" w:rsidRDefault="00264EDA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B6B8" w14:textId="3CEAA2B8" w:rsidR="00264EDA" w:rsidRDefault="001C475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E7E3F" w14:textId="26104493" w:rsidR="00264EDA" w:rsidRPr="001C475E" w:rsidRDefault="009009D8" w:rsidP="00E90E6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475E">
              <w:rPr>
                <w:rFonts w:ascii="Times New Roman" w:hAnsi="Times New Roman"/>
                <w:sz w:val="18"/>
                <w:szCs w:val="18"/>
              </w:rPr>
              <w:t>Ma pogłębioną wiedzę o prawno-administracyjnym zarządzaniu państwem</w:t>
            </w:r>
            <w:r w:rsidR="00E90E62" w:rsidRPr="001C475E">
              <w:rPr>
                <w:rFonts w:ascii="Times New Roman" w:hAnsi="Times New Roman"/>
                <w:sz w:val="18"/>
                <w:szCs w:val="18"/>
              </w:rPr>
              <w:t xml:space="preserve">, w tym realizacji różnych projektów społeczno-gospodarczych, </w:t>
            </w:r>
            <w:r w:rsidRPr="001C475E">
              <w:rPr>
                <w:rFonts w:ascii="Times New Roman" w:hAnsi="Times New Roman"/>
                <w:sz w:val="18"/>
                <w:szCs w:val="18"/>
              </w:rPr>
              <w:t xml:space="preserve">w sytuacjach szczególnych zagrożeń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D5F9" w14:textId="77777777" w:rsidR="00264EDA" w:rsidRDefault="009009D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K_W11</w:t>
            </w:r>
          </w:p>
          <w:p w14:paraId="782E02B6" w14:textId="3CE68560" w:rsidR="001C475E" w:rsidRDefault="001C475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F96E" w14:textId="77777777" w:rsidR="00264EDA" w:rsidRDefault="00264EDA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389D98B8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A8A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2F03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A794" w14:textId="4DC3EBA7" w:rsidR="003D76EB" w:rsidRPr="001C28F7" w:rsidRDefault="00B20CF6" w:rsidP="001C28F7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C28F7">
              <w:rPr>
                <w:rFonts w:ascii="Times New Roman" w:hAnsi="Times New Roman"/>
                <w:sz w:val="18"/>
                <w:szCs w:val="18"/>
              </w:rPr>
              <w:t xml:space="preserve">Potrafi, w oparciu o posiadaną wiedzę, prawidłowo identyfikować, interpretować, a także wyjaśniać złożone relacje </w:t>
            </w:r>
            <w:proofErr w:type="spellStart"/>
            <w:r w:rsidRPr="001C28F7">
              <w:rPr>
                <w:rFonts w:ascii="Times New Roman" w:hAnsi="Times New Roman"/>
                <w:sz w:val="18"/>
                <w:szCs w:val="18"/>
              </w:rPr>
              <w:t>przyczynowo-skutkowe</w:t>
            </w:r>
            <w:proofErr w:type="spellEnd"/>
            <w:r w:rsidRPr="001C28F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C4955" w:rsidRPr="001C28F7">
              <w:rPr>
                <w:rFonts w:ascii="Times New Roman" w:hAnsi="Times New Roman"/>
                <w:sz w:val="18"/>
                <w:szCs w:val="18"/>
              </w:rPr>
              <w:t xml:space="preserve">zagrożeń bezpieczeństwa państwa (regionu) </w:t>
            </w:r>
            <w:r w:rsidR="009635CE" w:rsidRPr="001C28F7">
              <w:rPr>
                <w:rFonts w:ascii="Times New Roman" w:hAnsi="Times New Roman"/>
                <w:sz w:val="18"/>
                <w:szCs w:val="18"/>
              </w:rPr>
              <w:t>uzasadniających wprowadzenie jednego ze stanów nadzwyczajnych i na tej podstawie formułować własne opinie i wnioski w zakresie prawno-administracyjnego funkcjonowania państwa</w:t>
            </w:r>
            <w:r w:rsidR="003D76EB" w:rsidRPr="001C28F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9CF9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</w:t>
            </w:r>
          </w:p>
          <w:p w14:paraId="6127AFAE" w14:textId="2770591C" w:rsidR="001C28F7" w:rsidRDefault="001C28F7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B9B06" w14:textId="77777777" w:rsidR="003D76EB" w:rsidRPr="002A0922" w:rsidRDefault="003D76EB" w:rsidP="003D76EB">
            <w:pPr>
              <w:pStyle w:val="Standard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922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  <w:p w14:paraId="68C715D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922">
              <w:rPr>
                <w:rFonts w:ascii="Times New Roman" w:hAnsi="Times New Roman"/>
                <w:sz w:val="16"/>
                <w:szCs w:val="16"/>
              </w:rPr>
              <w:t>prezentowanie własnej opinii,  argumentacji na forum grupy, dyskusja</w:t>
            </w:r>
          </w:p>
        </w:tc>
      </w:tr>
      <w:tr w:rsidR="003D76EB" w14:paraId="5DFC4BB0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ACDA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127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235B" w14:textId="1984E911" w:rsidR="003D76EB" w:rsidRPr="00124089" w:rsidRDefault="001C28F7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24089">
              <w:rPr>
                <w:rFonts w:ascii="Times New Roman" w:hAnsi="Times New Roman"/>
                <w:sz w:val="18"/>
                <w:szCs w:val="18"/>
              </w:rPr>
              <w:t>Potrafi wykorzystać posiadaną wiedzę do formułowania i rozwiązywania problemów</w:t>
            </w:r>
            <w:r w:rsidR="00036BC9" w:rsidRPr="00124089">
              <w:rPr>
                <w:rFonts w:ascii="Times New Roman" w:hAnsi="Times New Roman"/>
                <w:sz w:val="18"/>
                <w:szCs w:val="18"/>
              </w:rPr>
              <w:t xml:space="preserve"> w</w:t>
            </w:r>
            <w:r w:rsidRPr="001240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36BC9" w:rsidRPr="00124089">
              <w:rPr>
                <w:rFonts w:ascii="Times New Roman" w:hAnsi="Times New Roman"/>
                <w:sz w:val="18"/>
                <w:szCs w:val="18"/>
              </w:rPr>
              <w:t xml:space="preserve">działaniach rożnych podmiotów </w:t>
            </w:r>
            <w:r w:rsidR="00124089" w:rsidRPr="00124089">
              <w:rPr>
                <w:rFonts w:ascii="Times New Roman" w:hAnsi="Times New Roman"/>
                <w:sz w:val="18"/>
                <w:szCs w:val="18"/>
              </w:rPr>
              <w:t>administracji publicznej w szczególnych sytuacjach kryzysowych</w:t>
            </w:r>
            <w:r w:rsidR="003D76EB" w:rsidRPr="0012408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C511F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DDD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6E6D3A26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881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0A195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ADD1" w14:textId="08154FC9" w:rsidR="00826511" w:rsidRPr="004A5F1F" w:rsidRDefault="001A19F8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A19F8">
              <w:rPr>
                <w:rFonts w:ascii="Times New Roman" w:hAnsi="Times New Roman"/>
                <w:sz w:val="18"/>
                <w:szCs w:val="18"/>
              </w:rPr>
              <w:t>Potrafi praktycznie zastosować normy prawa do przeciwdziałania skutkom zagrożeń uzasadniających wprowadzenie jednego ze stanów nadzwyczajnych – adekwatnie do skali zagrożeń i czasu działania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174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</w:t>
            </w:r>
            <w:r w:rsidR="00124089">
              <w:rPr>
                <w:rFonts w:ascii="Times New Roman" w:hAnsi="Times New Roman"/>
                <w:sz w:val="18"/>
                <w:szCs w:val="18"/>
              </w:rPr>
              <w:t>6</w:t>
            </w:r>
          </w:p>
          <w:p w14:paraId="340FF8DA" w14:textId="29430CD3" w:rsidR="00124089" w:rsidRDefault="0012408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K_U07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A9970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D3" w14:paraId="22A72E78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6C2B" w14:textId="77777777" w:rsidR="005E43D3" w:rsidRDefault="005E43D3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F70D6" w14:textId="34A28BA4" w:rsidR="005E43D3" w:rsidRDefault="001A19F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7298" w14:textId="58D3F6F6" w:rsidR="005E43D3" w:rsidRPr="004A5F1F" w:rsidRDefault="005E43D3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43D3">
              <w:rPr>
                <w:rFonts w:ascii="Times New Roman" w:hAnsi="Times New Roman"/>
                <w:sz w:val="18"/>
                <w:szCs w:val="18"/>
              </w:rPr>
              <w:t xml:space="preserve">Potrafi realizować procesy zarządzania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różnymi </w:t>
            </w:r>
            <w:r w:rsidRPr="005E43D3">
              <w:rPr>
                <w:rFonts w:ascii="Times New Roman" w:hAnsi="Times New Roman"/>
                <w:sz w:val="18"/>
                <w:szCs w:val="18"/>
              </w:rPr>
              <w:t xml:space="preserve">projektami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społeczno-gospodarczymi </w:t>
            </w:r>
            <w:r w:rsidR="00302C17" w:rsidRPr="00302C17">
              <w:rPr>
                <w:rFonts w:ascii="Times New Roman" w:hAnsi="Times New Roman"/>
                <w:sz w:val="18"/>
                <w:szCs w:val="18"/>
              </w:rPr>
              <w:t>różnych uwarunkowaniach funkcjonowania państwa, w tym w stanach nadzwyczajnych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1B8C" w14:textId="2C7B6FA4" w:rsidR="005E43D3" w:rsidRDefault="005E43D3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A73BF" w14:textId="77777777" w:rsidR="005E43D3" w:rsidRDefault="005E43D3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7C81917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CA330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D4B1E" w14:textId="0D4D0BA0" w:rsidR="003D76EB" w:rsidRDefault="001A19F8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3D76E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7A047" w14:textId="3C5E53BA" w:rsidR="00302C17" w:rsidRPr="00D72464" w:rsidRDefault="00302C17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7DC5">
              <w:rPr>
                <w:rFonts w:ascii="Times New Roman" w:hAnsi="Times New Roman"/>
                <w:sz w:val="18"/>
                <w:szCs w:val="18"/>
              </w:rPr>
              <w:t xml:space="preserve">Potrafi </w:t>
            </w:r>
            <w:r w:rsidR="00D72464" w:rsidRPr="004A5F1F">
              <w:rPr>
                <w:rFonts w:ascii="Times New Roman" w:hAnsi="Times New Roman"/>
                <w:sz w:val="18"/>
                <w:szCs w:val="18"/>
              </w:rPr>
              <w:t xml:space="preserve">w stanach nadzwyczajnych </w:t>
            </w:r>
            <w:r w:rsidRPr="00D07DC5">
              <w:rPr>
                <w:rFonts w:ascii="Times New Roman" w:hAnsi="Times New Roman"/>
                <w:sz w:val="18"/>
                <w:szCs w:val="18"/>
              </w:rPr>
              <w:t>kierować pracami zespołów ekspertów z dziedziny prawa, polityki i administracji oraz finansów, a także przygotować pisemne raporty z uzasadnionymi wnioskami</w:t>
            </w:r>
            <w:r w:rsidR="001A19F8" w:rsidRPr="004A5F1F">
              <w:rPr>
                <w:rFonts w:ascii="Times New Roman" w:hAnsi="Times New Roman"/>
                <w:sz w:val="18"/>
                <w:szCs w:val="18"/>
              </w:rPr>
              <w:t xml:space="preserve"> w celu właściwego zaspokajania potrzeb społecznych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B096" w14:textId="600F1099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</w:t>
            </w:r>
            <w:r w:rsidR="005E43D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F60CE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D76EB" w14:paraId="051AC3CC" w14:textId="77777777" w:rsidTr="003B5CD6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702F0" w14:textId="77777777" w:rsidR="003D76EB" w:rsidRDefault="003D76EB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F8705A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B0B41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9F4B" w14:textId="2EA649D8" w:rsidR="003D76EB" w:rsidRPr="00EC60EB" w:rsidRDefault="00A66F8C" w:rsidP="00EC60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C60EB">
              <w:rPr>
                <w:rFonts w:ascii="Times New Roman" w:hAnsi="Times New Roman"/>
                <w:sz w:val="18"/>
                <w:szCs w:val="18"/>
              </w:rPr>
              <w:t xml:space="preserve">Jest gotowy do pracy w zespołach zadaniowych prowadzących krytyczne analizy i oceny </w:t>
            </w:r>
            <w:r w:rsidR="00EC60EB" w:rsidRPr="00EC60EB">
              <w:rPr>
                <w:rFonts w:ascii="Times New Roman" w:hAnsi="Times New Roman"/>
                <w:sz w:val="18"/>
                <w:szCs w:val="18"/>
              </w:rPr>
              <w:t>zagrożeń uzasadniających wprowadzenie jednego ze stanów nadzwyczajnych – adekwatnie do skali zagrożeń i czasu działania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AE28D" w14:textId="3D9E250D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9220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2210D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22079" w14:paraId="381F5DF3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C8C82" w14:textId="77777777" w:rsidR="00922079" w:rsidRDefault="00922079" w:rsidP="003D76E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27" w14:textId="0C988AB3" w:rsidR="00922079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9288" w14:textId="6DF0D9B6" w:rsidR="00922079" w:rsidRPr="009A121B" w:rsidRDefault="009A121B" w:rsidP="00614F10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A121B">
              <w:rPr>
                <w:rFonts w:ascii="Times New Roman" w:hAnsi="Times New Roman"/>
                <w:sz w:val="18"/>
                <w:szCs w:val="18"/>
              </w:rPr>
              <w:t>Jest gotowy do uznawania znaczenia wiedzy</w:t>
            </w:r>
            <w:r w:rsidR="00614F10">
              <w:rPr>
                <w:rFonts w:ascii="Times New Roman" w:hAnsi="Times New Roman"/>
                <w:sz w:val="18"/>
                <w:szCs w:val="18"/>
              </w:rPr>
              <w:t>, w tym opinii ekspertów do</w:t>
            </w:r>
            <w:r w:rsidRPr="009A121B">
              <w:rPr>
                <w:rFonts w:ascii="Times New Roman" w:hAnsi="Times New Roman"/>
                <w:sz w:val="18"/>
                <w:szCs w:val="18"/>
              </w:rPr>
              <w:t xml:space="preserve"> rozwiązywani</w:t>
            </w:r>
            <w:r w:rsidR="00614F10">
              <w:rPr>
                <w:rFonts w:ascii="Times New Roman" w:hAnsi="Times New Roman"/>
                <w:sz w:val="18"/>
                <w:szCs w:val="18"/>
              </w:rPr>
              <w:t>a</w:t>
            </w:r>
            <w:r w:rsidRPr="009A121B">
              <w:rPr>
                <w:rFonts w:ascii="Times New Roman" w:hAnsi="Times New Roman"/>
                <w:sz w:val="18"/>
                <w:szCs w:val="18"/>
              </w:rPr>
              <w:t xml:space="preserve"> problemów praktycznych dotyczących organizacji i funkcjonowania administracji publicznej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w </w:t>
            </w:r>
            <w:r w:rsidR="00990E22">
              <w:rPr>
                <w:rFonts w:ascii="Times New Roman" w:hAnsi="Times New Roman"/>
                <w:sz w:val="18"/>
                <w:szCs w:val="18"/>
              </w:rPr>
              <w:t>sytuacjach</w:t>
            </w:r>
            <w:r w:rsidR="00990E22" w:rsidRPr="00990E22">
              <w:rPr>
                <w:rFonts w:ascii="Times New Roman" w:hAnsi="Times New Roman"/>
                <w:sz w:val="18"/>
                <w:szCs w:val="18"/>
              </w:rPr>
              <w:t xml:space="preserve"> wprowadzenie jednego ze stanów nadzwyczajnych 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63AB" w14:textId="1DCF608A" w:rsidR="00922079" w:rsidRDefault="0092207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K_K04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45F0E" w14:textId="77777777" w:rsidR="00922079" w:rsidRDefault="0092207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76EB" w14:paraId="61C7EB6A" w14:textId="77777777" w:rsidTr="003B5CD6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14F1" w14:textId="77777777" w:rsidR="003D76EB" w:rsidRDefault="003D76EB" w:rsidP="003D76EB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455B" w14:textId="4C5701EF" w:rsidR="003D76EB" w:rsidRDefault="00445299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3D76E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78BCD" w14:textId="7D2A5B12" w:rsidR="003D76EB" w:rsidRPr="00445299" w:rsidRDefault="003D76EB" w:rsidP="003D76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45299">
              <w:rPr>
                <w:rFonts w:ascii="Times New Roman" w:hAnsi="Times New Roman"/>
                <w:sz w:val="18"/>
                <w:szCs w:val="18"/>
              </w:rPr>
              <w:t xml:space="preserve">Jest gotowy </w:t>
            </w:r>
            <w:r w:rsidR="006A1CAE" w:rsidRPr="00445299">
              <w:rPr>
                <w:rFonts w:ascii="Times New Roman" w:hAnsi="Times New Roman"/>
                <w:sz w:val="18"/>
                <w:szCs w:val="18"/>
              </w:rPr>
              <w:t>do myślenia i działania w sposób kreatywny</w:t>
            </w:r>
            <w:r w:rsidR="001B7F55" w:rsidRPr="00445299">
              <w:rPr>
                <w:rFonts w:ascii="Times New Roman" w:hAnsi="Times New Roman"/>
                <w:sz w:val="18"/>
                <w:szCs w:val="18"/>
              </w:rPr>
              <w:t>,</w:t>
            </w:r>
            <w:r w:rsidR="006A1CAE" w:rsidRPr="004452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B7F55" w:rsidRPr="00445299">
              <w:rPr>
                <w:rFonts w:ascii="Times New Roman" w:hAnsi="Times New Roman"/>
                <w:sz w:val="18"/>
                <w:szCs w:val="18"/>
              </w:rPr>
              <w:t xml:space="preserve">a w sytuacji szczególnego zagrożenia funkcjonowania państwa, w tym stanów nadzwyczajnych, do </w:t>
            </w:r>
            <w:r w:rsidR="00FD3119" w:rsidRPr="00445299">
              <w:rPr>
                <w:rFonts w:ascii="Times New Roman" w:hAnsi="Times New Roman"/>
                <w:sz w:val="18"/>
                <w:szCs w:val="18"/>
              </w:rPr>
              <w:t xml:space="preserve">podejmowania inicjatyw w zakresie wprowadzania nowoczesnych zasad i norm działania administracji publicznej, adekwatnie do skali problemu (wyzwań </w:t>
            </w:r>
            <w:r w:rsidR="00445299" w:rsidRPr="00445299">
              <w:rPr>
                <w:rFonts w:ascii="Times New Roman" w:hAnsi="Times New Roman"/>
                <w:sz w:val="18"/>
                <w:szCs w:val="18"/>
              </w:rPr>
              <w:t>determinujących skuteczność</w:t>
            </w:r>
            <w:r w:rsidR="00FD3119" w:rsidRPr="00445299">
              <w:rPr>
                <w:rFonts w:ascii="Times New Roman" w:hAnsi="Times New Roman"/>
                <w:sz w:val="18"/>
                <w:szCs w:val="18"/>
              </w:rPr>
              <w:t xml:space="preserve"> systemu administracji publicznej)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FC2B" w14:textId="77777777" w:rsidR="003D76EB" w:rsidRDefault="003D76EB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922079">
              <w:rPr>
                <w:rFonts w:ascii="Times New Roman" w:hAnsi="Times New Roman"/>
                <w:sz w:val="18"/>
                <w:szCs w:val="18"/>
              </w:rPr>
              <w:t>5</w:t>
            </w:r>
          </w:p>
          <w:p w14:paraId="0DEB05DA" w14:textId="38480C34" w:rsidR="006A1CAE" w:rsidRDefault="006A1CAE" w:rsidP="003D76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K_K06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2F86" w14:textId="77777777" w:rsidR="003D76EB" w:rsidRDefault="003D76EB" w:rsidP="003D76EB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73D66A7B" w14:textId="77777777" w:rsidR="00EC60EB" w:rsidRPr="00D07DC5" w:rsidRDefault="00EC60EB" w:rsidP="00EC60EB">
      <w:pPr>
        <w:pStyle w:val="Standard"/>
        <w:jc w:val="both"/>
        <w:rPr>
          <w:rFonts w:ascii="Times New Roman" w:hAnsi="Times New Roman"/>
          <w:bCs/>
        </w:rPr>
      </w:pPr>
    </w:p>
    <w:p w14:paraId="6D13E98D" w14:textId="6287E176" w:rsidR="0004220F" w:rsidRDefault="00BE60D4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1483D055" w14:textId="77777777" w:rsidTr="00EA3238">
        <w:tc>
          <w:tcPr>
            <w:tcW w:w="2802" w:type="dxa"/>
          </w:tcPr>
          <w:p w14:paraId="593EDC5E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B98EB32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604D7B27" w14:textId="77777777" w:rsidTr="00EA3238">
        <w:tc>
          <w:tcPr>
            <w:tcW w:w="2802" w:type="dxa"/>
          </w:tcPr>
          <w:p w14:paraId="1FDC0753" w14:textId="77777777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711C8B4" w14:textId="77777777" w:rsidR="003D49CC" w:rsidRPr="00414EE1" w:rsidRDefault="003D49CC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3D49CC" w:rsidRPr="00F963EF" w14:paraId="5063734F" w14:textId="77777777" w:rsidTr="00EA3238">
        <w:tc>
          <w:tcPr>
            <w:tcW w:w="9212" w:type="dxa"/>
            <w:gridSpan w:val="2"/>
          </w:tcPr>
          <w:p w14:paraId="177A783D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604A1BB8" w14:textId="77777777" w:rsidTr="00EA3238">
        <w:tc>
          <w:tcPr>
            <w:tcW w:w="9212" w:type="dxa"/>
            <w:gridSpan w:val="2"/>
          </w:tcPr>
          <w:p w14:paraId="65AA48DA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50B9CAC8" w14:textId="6995C4CB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Istota i rozumienie</w:t>
            </w:r>
            <w:r w:rsidR="00EA3E5E">
              <w:rPr>
                <w:bCs/>
                <w:sz w:val="20"/>
                <w:szCs w:val="20"/>
              </w:rPr>
              <w:t xml:space="preserve"> roli administracji państwa w stanach szczególnych zagrożeń</w:t>
            </w:r>
          </w:p>
          <w:p w14:paraId="02A5309A" w14:textId="57012B24" w:rsidR="003D49CC" w:rsidRPr="003D49CC" w:rsidRDefault="00EA3E5E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Funkcjonowanie administracji różnych szczebli zarządzania </w:t>
            </w:r>
            <w:r w:rsidR="0033753C">
              <w:rPr>
                <w:bCs/>
                <w:sz w:val="20"/>
                <w:szCs w:val="20"/>
              </w:rPr>
              <w:t xml:space="preserve">państwa </w:t>
            </w:r>
            <w:r>
              <w:rPr>
                <w:bCs/>
                <w:sz w:val="20"/>
                <w:szCs w:val="20"/>
              </w:rPr>
              <w:t xml:space="preserve">w </w:t>
            </w:r>
            <w:r w:rsidR="003D49CC" w:rsidRPr="003D49CC">
              <w:rPr>
                <w:bCs/>
                <w:sz w:val="20"/>
                <w:szCs w:val="20"/>
              </w:rPr>
              <w:t>latach  1918-1989</w:t>
            </w:r>
          </w:p>
          <w:p w14:paraId="16464489" w14:textId="723A0BEA" w:rsidR="003D49CC" w:rsidRPr="003D49CC" w:rsidRDefault="0033753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Rola administracji publicznej w s</w:t>
            </w:r>
            <w:r w:rsidRPr="003D49CC">
              <w:rPr>
                <w:bCs/>
                <w:sz w:val="20"/>
                <w:szCs w:val="20"/>
              </w:rPr>
              <w:t>tan</w:t>
            </w:r>
            <w:r>
              <w:rPr>
                <w:bCs/>
                <w:sz w:val="20"/>
                <w:szCs w:val="20"/>
              </w:rPr>
              <w:t>ach</w:t>
            </w:r>
            <w:r w:rsidR="003D49CC" w:rsidRPr="003D49CC">
              <w:rPr>
                <w:bCs/>
                <w:sz w:val="20"/>
                <w:szCs w:val="20"/>
              </w:rPr>
              <w:t xml:space="preserve"> </w:t>
            </w:r>
            <w:r w:rsidRPr="003D49CC">
              <w:rPr>
                <w:bCs/>
                <w:sz w:val="20"/>
                <w:szCs w:val="20"/>
              </w:rPr>
              <w:t>nadzwyczajn</w:t>
            </w:r>
            <w:r>
              <w:rPr>
                <w:bCs/>
                <w:sz w:val="20"/>
                <w:szCs w:val="20"/>
              </w:rPr>
              <w:t>ych</w:t>
            </w:r>
            <w:r w:rsidR="003D49CC" w:rsidRPr="003D49CC">
              <w:rPr>
                <w:bCs/>
                <w:sz w:val="20"/>
                <w:szCs w:val="20"/>
              </w:rPr>
              <w:t xml:space="preserve"> w porządku prawnym III RP (stan klęski żywiołowej, stan wyjątkowy i stan wojenny)</w:t>
            </w:r>
          </w:p>
          <w:p w14:paraId="20C00547" w14:textId="1809BF8E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Możliwe ograniczenia praw i wolności obywatelskich w stanach nadzwyczajnych</w:t>
            </w:r>
            <w:r w:rsidR="00EE4F71">
              <w:rPr>
                <w:bCs/>
                <w:sz w:val="20"/>
                <w:szCs w:val="20"/>
              </w:rPr>
              <w:t xml:space="preserve"> – rola organów administracji publicznej</w:t>
            </w:r>
          </w:p>
          <w:p w14:paraId="7269CF7E" w14:textId="0197468B" w:rsidR="003D49CC" w:rsidRPr="00FA54E1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161640EE" w14:textId="77777777" w:rsidR="003D49CC" w:rsidRPr="00F963EF" w:rsidRDefault="003D49CC" w:rsidP="003D49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3D49CC" w:rsidRPr="00F963EF" w14:paraId="6F580C49" w14:textId="77777777" w:rsidTr="00EA3238">
        <w:tc>
          <w:tcPr>
            <w:tcW w:w="2802" w:type="dxa"/>
          </w:tcPr>
          <w:p w14:paraId="6EC5B131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12B90A0" w14:textId="77777777" w:rsidR="003D49CC" w:rsidRPr="00F963EF" w:rsidRDefault="003D49CC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49CC" w:rsidRPr="00F963EF" w14:paraId="0566A718" w14:textId="77777777" w:rsidTr="00EA3238">
        <w:tc>
          <w:tcPr>
            <w:tcW w:w="2802" w:type="dxa"/>
          </w:tcPr>
          <w:p w14:paraId="1FDC3546" w14:textId="65A5BB9B" w:rsidR="003D49CC" w:rsidRPr="00414EE1" w:rsidRDefault="003D49CC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5DF46F82" w14:textId="00D2D181" w:rsidR="003D49CC" w:rsidRPr="00732EBB" w:rsidRDefault="003D49CC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49CC" w:rsidRPr="00F963EF" w14:paraId="7D9EAEA4" w14:textId="77777777" w:rsidTr="00EA3238">
        <w:tc>
          <w:tcPr>
            <w:tcW w:w="9212" w:type="dxa"/>
            <w:gridSpan w:val="2"/>
          </w:tcPr>
          <w:p w14:paraId="4E250787" w14:textId="77777777" w:rsidR="003D49CC" w:rsidRPr="00F963EF" w:rsidRDefault="003D49CC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49CC" w:rsidRPr="00F963EF" w14:paraId="203182D5" w14:textId="77777777" w:rsidTr="00EA3238">
        <w:tc>
          <w:tcPr>
            <w:tcW w:w="9212" w:type="dxa"/>
            <w:gridSpan w:val="2"/>
          </w:tcPr>
          <w:p w14:paraId="72595617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68489AAD" w14:textId="5B72CE11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 xml:space="preserve">Ocena </w:t>
            </w:r>
            <w:r w:rsidR="005337E4">
              <w:rPr>
                <w:bCs/>
                <w:sz w:val="20"/>
                <w:szCs w:val="20"/>
              </w:rPr>
              <w:t xml:space="preserve">funkcjonowania organów administracji publicznej w sytuacji </w:t>
            </w:r>
            <w:r w:rsidRPr="003D49CC">
              <w:rPr>
                <w:bCs/>
                <w:sz w:val="20"/>
                <w:szCs w:val="20"/>
              </w:rPr>
              <w:t>wprowadzania stanów nadzwyczajnych w okresie II RP</w:t>
            </w:r>
          </w:p>
          <w:p w14:paraId="4462D576" w14:textId="6B963B35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 xml:space="preserve">Ocena rozwiązań prawnych dotyczących </w:t>
            </w:r>
            <w:r w:rsidR="004D05A4">
              <w:rPr>
                <w:bCs/>
                <w:sz w:val="20"/>
                <w:szCs w:val="20"/>
              </w:rPr>
              <w:t xml:space="preserve">funkcjonowania administracji publicznej </w:t>
            </w:r>
            <w:r w:rsidRPr="003D49CC">
              <w:rPr>
                <w:bCs/>
                <w:sz w:val="20"/>
                <w:szCs w:val="20"/>
              </w:rPr>
              <w:t>w okresie PRL</w:t>
            </w:r>
          </w:p>
          <w:p w14:paraId="1EA3D7F3" w14:textId="55140162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uwarunkowań prawn</w:t>
            </w:r>
            <w:r w:rsidR="004D05A4">
              <w:rPr>
                <w:bCs/>
                <w:sz w:val="20"/>
                <w:szCs w:val="20"/>
              </w:rPr>
              <w:t>o-administracyjnych</w:t>
            </w:r>
            <w:r w:rsidRPr="003D49CC">
              <w:rPr>
                <w:bCs/>
                <w:sz w:val="20"/>
                <w:szCs w:val="20"/>
              </w:rPr>
              <w:t xml:space="preserve"> dotyczących stan klęski żywiołowej w III RP</w:t>
            </w:r>
          </w:p>
          <w:p w14:paraId="0EA05514" w14:textId="5C6D3D22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 xml:space="preserve">Ocena uwarunkowań </w:t>
            </w:r>
            <w:r w:rsidR="004D05A4" w:rsidRPr="004D05A4">
              <w:rPr>
                <w:bCs/>
                <w:sz w:val="20"/>
                <w:szCs w:val="20"/>
              </w:rPr>
              <w:t xml:space="preserve">prawno-administracyjnych </w:t>
            </w:r>
            <w:r w:rsidRPr="003D49CC">
              <w:rPr>
                <w:bCs/>
                <w:sz w:val="20"/>
                <w:szCs w:val="20"/>
              </w:rPr>
              <w:t>dotyczących stanu wyjątkowego w III RP</w:t>
            </w:r>
          </w:p>
          <w:p w14:paraId="37ECA4E7" w14:textId="2B70969E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 xml:space="preserve">Ocena uwarunkowań </w:t>
            </w:r>
            <w:r w:rsidR="004D05A4" w:rsidRPr="004D05A4">
              <w:rPr>
                <w:bCs/>
                <w:sz w:val="20"/>
                <w:szCs w:val="20"/>
              </w:rPr>
              <w:t xml:space="preserve">prawno-administracyjnych </w:t>
            </w:r>
            <w:r w:rsidRPr="003D49CC">
              <w:rPr>
                <w:bCs/>
                <w:sz w:val="20"/>
                <w:szCs w:val="20"/>
              </w:rPr>
              <w:t>dotyczących stanu wojennego w III RP</w:t>
            </w:r>
          </w:p>
          <w:p w14:paraId="0C7EF415" w14:textId="77777777" w:rsidR="003D49CC" w:rsidRPr="003D49CC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Ocena katalogu ograniczeń praw i wolności obywatelskich możliwych do wprowadzenia w stanach nadzwyczajnych</w:t>
            </w:r>
          </w:p>
          <w:p w14:paraId="23376BDB" w14:textId="7D668C03" w:rsidR="003D49CC" w:rsidRPr="00171E74" w:rsidRDefault="003D49CC" w:rsidP="003D49CC">
            <w:pPr>
              <w:widowControl/>
              <w:numPr>
                <w:ilvl w:val="0"/>
                <w:numId w:val="38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49CC">
              <w:rPr>
                <w:bCs/>
                <w:sz w:val="20"/>
                <w:szCs w:val="20"/>
              </w:rPr>
              <w:t>Seminarium – podsumowanie materiału</w:t>
            </w:r>
          </w:p>
        </w:tc>
      </w:tr>
    </w:tbl>
    <w:p w14:paraId="2674E9CA" w14:textId="77777777" w:rsidR="003D49CC" w:rsidRDefault="003D49CC" w:rsidP="003D49CC"/>
    <w:bookmarkEnd w:id="0"/>
    <w:p w14:paraId="625BBF2F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podstawowa:</w:t>
      </w:r>
    </w:p>
    <w:p w14:paraId="74C2571F" w14:textId="77777777" w:rsidR="00017C3A" w:rsidRDefault="00017C3A">
      <w:pPr>
        <w:pStyle w:val="Standard"/>
        <w:spacing w:after="0" w:line="240" w:lineRule="auto"/>
      </w:pP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418BEC34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5336D" w14:textId="77777777" w:rsidR="0004220F" w:rsidRDefault="0004220F">
            <w:pPr>
              <w:pStyle w:val="Standard"/>
              <w:numPr>
                <w:ilvl w:val="0"/>
                <w:numId w:val="34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1" w:name="_Hlk500059892"/>
            <w:bookmarkEnd w:id="1"/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BD7B" w14:textId="77777777" w:rsidR="0004220F" w:rsidRDefault="005C400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Kurzępa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Elżbieta, Stany nadzwyczajne w polskim porządku prawnym,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Poltext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bookmarkStart w:id="2" w:name="_Hlk499645313"/>
            <w:r>
              <w:rPr>
                <w:rFonts w:ascii="Times New Roman" w:hAnsi="Times New Roman"/>
                <w:sz w:val="18"/>
                <w:szCs w:val="18"/>
              </w:rPr>
              <w:t>Warszawa 2017</w:t>
            </w:r>
            <w:bookmarkEnd w:id="2"/>
          </w:p>
        </w:tc>
      </w:tr>
      <w:tr w:rsidR="0004220F" w14:paraId="61E164D2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5C89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BED9" w14:textId="77777777" w:rsidR="0004220F" w:rsidRDefault="005C400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Mażewski Lech, Bezpieczeństwo publiczne. Stany nadzwyczajne w Rzeczypospolitej Polskiej i Polsce Rzeczypospolitej Ludowej 1918-2009, wyd. A. Marszałek, Toruń 2010</w:t>
            </w:r>
          </w:p>
        </w:tc>
      </w:tr>
      <w:tr w:rsidR="002A2459" w14:paraId="6697335D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ABE6" w14:textId="77777777" w:rsidR="002A2459" w:rsidRDefault="002A2459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67B3" w14:textId="77777777" w:rsidR="002A2459" w:rsidRDefault="002A2459" w:rsidP="002A2459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Kęsoń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Tadeusz, Kulisz Marek, Prawne uwarunkowania zarządzania bezpieczeństwem Polski</w:t>
            </w:r>
            <w:r w:rsidR="003D5A72">
              <w:rPr>
                <w:rFonts w:ascii="Times New Roman" w:hAnsi="Times New Roman"/>
                <w:sz w:val="18"/>
                <w:szCs w:val="18"/>
              </w:rPr>
              <w:t xml:space="preserve"> (wybrane zagadnienia)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D5A72">
              <w:rPr>
                <w:rFonts w:ascii="Times New Roman" w:hAnsi="Times New Roman"/>
                <w:sz w:val="18"/>
                <w:szCs w:val="18"/>
              </w:rPr>
              <w:t xml:space="preserve">Wydaw. </w:t>
            </w:r>
            <w:proofErr w:type="spellStart"/>
            <w:r w:rsidR="003D5A72">
              <w:rPr>
                <w:rFonts w:ascii="Times New Roman" w:hAnsi="Times New Roman"/>
                <w:sz w:val="18"/>
                <w:szCs w:val="18"/>
              </w:rPr>
              <w:t>Reprograf</w:t>
            </w:r>
            <w:proofErr w:type="spellEnd"/>
            <w:r w:rsidR="003D5A72">
              <w:rPr>
                <w:rFonts w:ascii="Times New Roman" w:hAnsi="Times New Roman"/>
                <w:sz w:val="18"/>
                <w:szCs w:val="18"/>
              </w:rPr>
              <w:t>, Warszawa 2015.</w:t>
            </w:r>
          </w:p>
        </w:tc>
      </w:tr>
      <w:tr w:rsidR="0004220F" w14:paraId="7357EB93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A6202" w14:textId="77777777" w:rsidR="0004220F" w:rsidRDefault="0004220F">
            <w:pPr>
              <w:pStyle w:val="Standard"/>
              <w:numPr>
                <w:ilvl w:val="0"/>
                <w:numId w:val="3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EBDCB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Akty prawne:</w:t>
            </w:r>
          </w:p>
          <w:p w14:paraId="0CB3F123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Rozdz. XI Konstytucji Rzeczypospolitej Polskiej z dnia 2 kwietnia 1997 r. (Dz.U. 1997, nr 78, poz. 483, ze zm.).</w:t>
            </w:r>
          </w:p>
          <w:p w14:paraId="6E367DC4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18 kwietnia 2002 r. o stanie klęski żywiołowej (Dz.U.2014, poz. 333, ze zm.).</w:t>
            </w:r>
          </w:p>
          <w:p w14:paraId="3B83AEEE" w14:textId="77777777" w:rsidR="000B4093" w:rsidRDefault="000B4093" w:rsidP="000B409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21 czerwca 2002 r. o stanie wyjątkowym (Dz.U. 2014, poz. 1191).</w:t>
            </w:r>
          </w:p>
          <w:p w14:paraId="45DABB80" w14:textId="77777777" w:rsidR="0004220F" w:rsidRDefault="000B4093" w:rsidP="000B409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Ustawa z dnia 29 sierpnia 2002 r. o stanie wojennym oraz o kompetencjach Naczelnego Dowódcy Sił Zbrojnych i zasadach jego podległości konstytucyjnym organom Rzeczypospolitej Polskiej (Dz.U. 2014, poz. 1815)</w:t>
            </w:r>
          </w:p>
        </w:tc>
      </w:tr>
    </w:tbl>
    <w:p w14:paraId="0EF54A96" w14:textId="77777777" w:rsidR="0004220F" w:rsidRDefault="0004220F">
      <w:pPr>
        <w:pStyle w:val="Standard"/>
        <w:spacing w:after="0" w:line="240" w:lineRule="auto"/>
      </w:pPr>
    </w:p>
    <w:p w14:paraId="733B0A6C" w14:textId="77777777" w:rsidR="0004220F" w:rsidRDefault="00BE60D4">
      <w:pPr>
        <w:pStyle w:val="Standard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Literatura uzupełniająca:</w:t>
      </w:r>
    </w:p>
    <w:tbl>
      <w:tblPr>
        <w:tblW w:w="9216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8711"/>
      </w:tblGrid>
      <w:tr w:rsidR="0004220F" w14:paraId="10271C71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BB856" w14:textId="77777777" w:rsidR="0004220F" w:rsidRPr="00017C3A" w:rsidRDefault="0004220F" w:rsidP="00017C3A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92AF" w14:textId="77777777" w:rsidR="0004220F" w:rsidRPr="008E0FCE" w:rsidRDefault="005C4003" w:rsidP="008E0FC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Brzeziński Michał, Stany nadzwyczajne w polskich konstytucjach,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wydaw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sejmowe, Warszaw</w:t>
            </w:r>
            <w:r w:rsidR="008E0FCE">
              <w:rPr>
                <w:rFonts w:ascii="Times New Roman" w:hAnsi="Times New Roman"/>
                <w:sz w:val="18"/>
                <w:szCs w:val="18"/>
              </w:rPr>
              <w:t>a 2007</w:t>
            </w:r>
          </w:p>
        </w:tc>
      </w:tr>
      <w:tr w:rsidR="0004220F" w14:paraId="41698C09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DEDC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8685" w14:textId="77777777" w:rsidR="0004220F" w:rsidRDefault="00626328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26328">
              <w:rPr>
                <w:rFonts w:ascii="Times New Roman" w:hAnsi="Times New Roman"/>
                <w:sz w:val="18"/>
                <w:szCs w:val="18"/>
              </w:rPr>
              <w:t>Prokop Krzysztof, Modele stanu nadzwyczajnego, wyd. Temida 2, Białystok 2012</w:t>
            </w:r>
          </w:p>
        </w:tc>
      </w:tr>
      <w:tr w:rsidR="0004220F" w14:paraId="078F4598" w14:textId="77777777" w:rsidTr="001A517E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E0872" w14:textId="77777777" w:rsidR="0004220F" w:rsidRDefault="0004220F">
            <w:pPr>
              <w:pStyle w:val="Standard"/>
              <w:numPr>
                <w:ilvl w:val="0"/>
                <w:numId w:val="20"/>
              </w:numPr>
              <w:snapToGri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6A25B" w14:textId="77777777" w:rsidR="0004220F" w:rsidRDefault="000B4093" w:rsidP="008E0FC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Miłkowski Tomasz (red.), Bezpieczeństwo czy powinność? Stany nadzwyczajne a szczególne zagrożenia  państwa, wyd. Wyższa Szkoła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Humanitas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Sosnowcu, Sosnowiec 2015</w:t>
            </w:r>
          </w:p>
        </w:tc>
      </w:tr>
    </w:tbl>
    <w:p w14:paraId="42EDF08C" w14:textId="77777777" w:rsidR="0004220F" w:rsidRDefault="0004220F" w:rsidP="002266AE">
      <w:pPr>
        <w:pStyle w:val="Standard"/>
        <w:rPr>
          <w:rFonts w:ascii="Times New Roman" w:hAnsi="Times New Roman"/>
          <w:sz w:val="18"/>
          <w:szCs w:val="18"/>
        </w:rPr>
      </w:pPr>
    </w:p>
    <w:sectPr w:rsidR="0004220F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8A94" w14:textId="77777777" w:rsidR="00E564BC" w:rsidRDefault="00E564BC">
      <w:r>
        <w:separator/>
      </w:r>
    </w:p>
  </w:endnote>
  <w:endnote w:type="continuationSeparator" w:id="0">
    <w:p w14:paraId="7F00BF34" w14:textId="77777777" w:rsidR="00E564BC" w:rsidRDefault="00E5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A8889" w14:textId="77777777" w:rsidR="00E564BC" w:rsidRDefault="00E564BC">
      <w:r>
        <w:rPr>
          <w:color w:val="000000"/>
        </w:rPr>
        <w:separator/>
      </w:r>
    </w:p>
  </w:footnote>
  <w:footnote w:type="continuationSeparator" w:id="0">
    <w:p w14:paraId="08CBB7DD" w14:textId="77777777" w:rsidR="00E564BC" w:rsidRDefault="00E56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9D7"/>
    <w:multiLevelType w:val="multilevel"/>
    <w:tmpl w:val="CC205E7E"/>
    <w:styleLink w:val="WW8Num24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" w15:restartNumberingAfterBreak="0">
    <w:nsid w:val="05617EB5"/>
    <w:multiLevelType w:val="multilevel"/>
    <w:tmpl w:val="8EF86DBA"/>
    <w:styleLink w:val="WW8Num15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" w15:restartNumberingAfterBreak="0">
    <w:nsid w:val="07561639"/>
    <w:multiLevelType w:val="multilevel"/>
    <w:tmpl w:val="9696A4B2"/>
    <w:styleLink w:val="WW8Num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3" w15:restartNumberingAfterBreak="0">
    <w:nsid w:val="07B84308"/>
    <w:multiLevelType w:val="multilevel"/>
    <w:tmpl w:val="92426950"/>
    <w:styleLink w:val="WW8Num6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4" w15:restartNumberingAfterBreak="0">
    <w:nsid w:val="08CD4909"/>
    <w:multiLevelType w:val="multilevel"/>
    <w:tmpl w:val="236AF9A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7E60D2"/>
    <w:multiLevelType w:val="hybridMultilevel"/>
    <w:tmpl w:val="3AF2BB3C"/>
    <w:lvl w:ilvl="0" w:tplc="0756E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23811"/>
    <w:multiLevelType w:val="multilevel"/>
    <w:tmpl w:val="241CA568"/>
    <w:styleLink w:val="WW8Num14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7" w15:restartNumberingAfterBreak="0">
    <w:nsid w:val="169634E6"/>
    <w:multiLevelType w:val="multilevel"/>
    <w:tmpl w:val="100603BC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7070E42"/>
    <w:multiLevelType w:val="multilevel"/>
    <w:tmpl w:val="6E680ED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7AF375F"/>
    <w:multiLevelType w:val="multilevel"/>
    <w:tmpl w:val="09BCB6CE"/>
    <w:styleLink w:val="WW8Num1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0" w15:restartNumberingAfterBreak="0">
    <w:nsid w:val="21A269A7"/>
    <w:multiLevelType w:val="multilevel"/>
    <w:tmpl w:val="EB20EC0C"/>
    <w:styleLink w:val="WW8Num13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1" w15:restartNumberingAfterBreak="0">
    <w:nsid w:val="253B7664"/>
    <w:multiLevelType w:val="multilevel"/>
    <w:tmpl w:val="647E969A"/>
    <w:styleLink w:val="WW8Num2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2" w15:restartNumberingAfterBreak="0">
    <w:nsid w:val="2C027EA3"/>
    <w:multiLevelType w:val="multilevel"/>
    <w:tmpl w:val="2068B4F2"/>
    <w:styleLink w:val="WW8Num9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3" w15:restartNumberingAfterBreak="0">
    <w:nsid w:val="2FC44178"/>
    <w:multiLevelType w:val="multilevel"/>
    <w:tmpl w:val="C6D45910"/>
    <w:styleLink w:val="WW8Num5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numFmt w:val="bullet"/>
      <w:lvlText w:val="•"/>
      <w:lvlJc w:val="left"/>
      <w:rPr>
        <w:rFonts w:ascii="Times New Roman" w:hAnsi="Times New Roman" w:cs="Times New Roman"/>
      </w:rPr>
    </w:lvl>
    <w:lvl w:ilvl="2">
      <w:numFmt w:val="bullet"/>
      <w:lvlText w:val="•"/>
      <w:lvlJc w:val="left"/>
      <w:rPr>
        <w:rFonts w:ascii="Times New Roman" w:hAnsi="Times New Roman" w:cs="Times New Roman"/>
      </w:rPr>
    </w:lvl>
    <w:lvl w:ilvl="3">
      <w:numFmt w:val="bullet"/>
      <w:lvlText w:val="•"/>
      <w:lvlJc w:val="left"/>
      <w:rPr>
        <w:rFonts w:ascii="Times New Roman" w:hAnsi="Times New Roman" w:cs="Times New Roman"/>
      </w:rPr>
    </w:lvl>
    <w:lvl w:ilvl="4">
      <w:numFmt w:val="bullet"/>
      <w:lvlText w:val="•"/>
      <w:lvlJc w:val="left"/>
      <w:rPr>
        <w:rFonts w:ascii="Times New Roman" w:hAnsi="Times New Roman" w:cs="Times New Roman"/>
      </w:rPr>
    </w:lvl>
    <w:lvl w:ilvl="5">
      <w:numFmt w:val="bullet"/>
      <w:lvlText w:val="•"/>
      <w:lvlJc w:val="left"/>
      <w:rPr>
        <w:rFonts w:ascii="Times New Roman" w:hAnsi="Times New Roman" w:cs="Times New Roman"/>
      </w:rPr>
    </w:lvl>
    <w:lvl w:ilvl="6">
      <w:numFmt w:val="bullet"/>
      <w:lvlText w:val="•"/>
      <w:lvlJc w:val="left"/>
      <w:rPr>
        <w:rFonts w:ascii="Times New Roman" w:hAnsi="Times New Roman" w:cs="Times New Roman"/>
      </w:rPr>
    </w:lvl>
    <w:lvl w:ilvl="7">
      <w:numFmt w:val="bullet"/>
      <w:lvlText w:val="•"/>
      <w:lvlJc w:val="left"/>
      <w:rPr>
        <w:rFonts w:ascii="Times New Roman" w:hAnsi="Times New Roman" w:cs="Times New Roman"/>
      </w:rPr>
    </w:lvl>
    <w:lvl w:ilvl="8">
      <w:numFmt w:val="bullet"/>
      <w:lvlText w:val="•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30364BCD"/>
    <w:multiLevelType w:val="multilevel"/>
    <w:tmpl w:val="9BD00D86"/>
    <w:styleLink w:val="WW8Num1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34F006B6"/>
    <w:multiLevelType w:val="multilevel"/>
    <w:tmpl w:val="2F7C30FC"/>
    <w:styleLink w:val="WW8Num31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6" w15:restartNumberingAfterBreak="0">
    <w:nsid w:val="36395CCB"/>
    <w:multiLevelType w:val="multilevel"/>
    <w:tmpl w:val="2724FE82"/>
    <w:styleLink w:val="WW8Num17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17" w15:restartNumberingAfterBreak="0">
    <w:nsid w:val="40BA719D"/>
    <w:multiLevelType w:val="multilevel"/>
    <w:tmpl w:val="E53EFF4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9B61659"/>
    <w:multiLevelType w:val="multilevel"/>
    <w:tmpl w:val="0BC4B4DA"/>
    <w:styleLink w:val="WW8Num2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19" w15:restartNumberingAfterBreak="0">
    <w:nsid w:val="49DF3EE8"/>
    <w:multiLevelType w:val="multilevel"/>
    <w:tmpl w:val="25ACB310"/>
    <w:styleLink w:val="WW8Num23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0" w15:restartNumberingAfterBreak="0">
    <w:nsid w:val="4A6E254F"/>
    <w:multiLevelType w:val="multilevel"/>
    <w:tmpl w:val="1336743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4D015E85"/>
    <w:multiLevelType w:val="multilevel"/>
    <w:tmpl w:val="9CCA8228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F471145"/>
    <w:multiLevelType w:val="multilevel"/>
    <w:tmpl w:val="8B9C6B4E"/>
    <w:styleLink w:val="WW8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592E0693"/>
    <w:multiLevelType w:val="multilevel"/>
    <w:tmpl w:val="B1E64E24"/>
    <w:styleLink w:val="WW8Num12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4" w15:restartNumberingAfterBreak="0">
    <w:nsid w:val="5F6E4665"/>
    <w:multiLevelType w:val="multilevel"/>
    <w:tmpl w:val="B0484EBC"/>
    <w:styleLink w:val="WW8Num7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5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85DF2"/>
    <w:multiLevelType w:val="hybridMultilevel"/>
    <w:tmpl w:val="BC324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72B8C"/>
    <w:multiLevelType w:val="multilevel"/>
    <w:tmpl w:val="8AA8E706"/>
    <w:styleLink w:val="WW8Num8"/>
    <w:lvl w:ilvl="0">
      <w:numFmt w:val="bullet"/>
      <w:lvlText w:val="•"/>
      <w:lvlJc w:val="left"/>
      <w:rPr>
        <w:rFonts w:ascii="Arial" w:hAnsi="Arial" w:cs="Arial"/>
      </w:rPr>
    </w:lvl>
    <w:lvl w:ilvl="1">
      <w:numFmt w:val="bullet"/>
      <w:lvlText w:val="•"/>
      <w:lvlJc w:val="left"/>
      <w:rPr>
        <w:rFonts w:ascii="Arial" w:hAnsi="Arial" w:cs="Arial"/>
      </w:rPr>
    </w:lvl>
    <w:lvl w:ilvl="2">
      <w:numFmt w:val="bullet"/>
      <w:lvlText w:val="•"/>
      <w:lvlJc w:val="left"/>
      <w:rPr>
        <w:rFonts w:ascii="Arial" w:hAnsi="Arial" w:cs="Arial"/>
      </w:rPr>
    </w:lvl>
    <w:lvl w:ilvl="3">
      <w:numFmt w:val="bullet"/>
      <w:lvlText w:val="•"/>
      <w:lvlJc w:val="left"/>
      <w:rPr>
        <w:rFonts w:ascii="Arial" w:hAnsi="Arial" w:cs="Arial"/>
      </w:rPr>
    </w:lvl>
    <w:lvl w:ilvl="4">
      <w:numFmt w:val="bullet"/>
      <w:lvlText w:val="•"/>
      <w:lvlJc w:val="left"/>
      <w:rPr>
        <w:rFonts w:ascii="Arial" w:hAnsi="Arial" w:cs="Arial"/>
      </w:rPr>
    </w:lvl>
    <w:lvl w:ilvl="5">
      <w:numFmt w:val="bullet"/>
      <w:lvlText w:val="•"/>
      <w:lvlJc w:val="left"/>
      <w:rPr>
        <w:rFonts w:ascii="Arial" w:hAnsi="Arial" w:cs="Arial"/>
      </w:rPr>
    </w:lvl>
    <w:lvl w:ilvl="6">
      <w:numFmt w:val="bullet"/>
      <w:lvlText w:val="•"/>
      <w:lvlJc w:val="left"/>
      <w:rPr>
        <w:rFonts w:ascii="Arial" w:hAnsi="Arial" w:cs="Arial"/>
      </w:rPr>
    </w:lvl>
    <w:lvl w:ilvl="7">
      <w:numFmt w:val="bullet"/>
      <w:lvlText w:val="•"/>
      <w:lvlJc w:val="left"/>
      <w:rPr>
        <w:rFonts w:ascii="Arial" w:hAnsi="Arial" w:cs="Arial"/>
      </w:rPr>
    </w:lvl>
    <w:lvl w:ilvl="8">
      <w:numFmt w:val="bullet"/>
      <w:lvlText w:val="•"/>
      <w:lvlJc w:val="left"/>
      <w:rPr>
        <w:rFonts w:ascii="Arial" w:hAnsi="Arial" w:cs="Arial"/>
      </w:rPr>
    </w:lvl>
  </w:abstractNum>
  <w:abstractNum w:abstractNumId="28" w15:restartNumberingAfterBreak="0">
    <w:nsid w:val="695D66AB"/>
    <w:multiLevelType w:val="multilevel"/>
    <w:tmpl w:val="114E2396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EB85A02"/>
    <w:multiLevelType w:val="multilevel"/>
    <w:tmpl w:val="B54EF2B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08E4301"/>
    <w:multiLevelType w:val="multilevel"/>
    <w:tmpl w:val="64CA1FA6"/>
    <w:styleLink w:val="WW8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75451BAB"/>
    <w:multiLevelType w:val="multilevel"/>
    <w:tmpl w:val="5C9893F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76295B35"/>
    <w:multiLevelType w:val="multilevel"/>
    <w:tmpl w:val="7DF4A0CA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77E26507"/>
    <w:multiLevelType w:val="multilevel"/>
    <w:tmpl w:val="054A365E"/>
    <w:styleLink w:val="WW8Num1"/>
    <w:lvl w:ilvl="0">
      <w:numFmt w:val="bullet"/>
      <w:lvlText w:val=""/>
      <w:lvlJc w:val="left"/>
      <w:rPr>
        <w:rFonts w:ascii="Wingdings" w:hAnsi="Wingdings" w:cs="Wingdings"/>
      </w:rPr>
    </w:lvl>
    <w:lvl w:ilvl="1">
      <w:numFmt w:val="bullet"/>
      <w:lvlText w:val=""/>
      <w:lvlJc w:val="left"/>
      <w:rPr>
        <w:rFonts w:ascii="Wingdings" w:hAnsi="Wingdings" w:cs="Wingdings"/>
      </w:rPr>
    </w:lvl>
    <w:lvl w:ilvl="2">
      <w:numFmt w:val="bullet"/>
      <w:lvlText w:val=""/>
      <w:lvlJc w:val="left"/>
      <w:rPr>
        <w:rFonts w:ascii="Wingdings" w:hAnsi="Wingdings" w:cs="Wingdings"/>
      </w:rPr>
    </w:lvl>
    <w:lvl w:ilvl="3">
      <w:numFmt w:val="bullet"/>
      <w:lvlText w:val=""/>
      <w:lvlJc w:val="left"/>
      <w:rPr>
        <w:rFonts w:ascii="Wingdings" w:hAnsi="Wingdings" w:cs="Wingdings"/>
      </w:rPr>
    </w:lvl>
    <w:lvl w:ilvl="4">
      <w:numFmt w:val="bullet"/>
      <w:lvlText w:val=""/>
      <w:lvlJc w:val="left"/>
      <w:rPr>
        <w:rFonts w:ascii="Wingdings" w:hAnsi="Wingdings" w:cs="Wingdings"/>
      </w:rPr>
    </w:lvl>
    <w:lvl w:ilvl="5">
      <w:numFmt w:val="bullet"/>
      <w:lvlText w:val=""/>
      <w:lvlJc w:val="left"/>
      <w:rPr>
        <w:rFonts w:ascii="Wingdings" w:hAnsi="Wingdings" w:cs="Wingdings"/>
      </w:rPr>
    </w:lvl>
    <w:lvl w:ilvl="6">
      <w:numFmt w:val="bullet"/>
      <w:lvlText w:val=""/>
      <w:lvlJc w:val="left"/>
      <w:rPr>
        <w:rFonts w:ascii="Wingdings" w:hAnsi="Wingdings" w:cs="Wingdings"/>
      </w:rPr>
    </w:lvl>
    <w:lvl w:ilvl="7">
      <w:numFmt w:val="bullet"/>
      <w:lvlText w:val=""/>
      <w:lvlJc w:val="left"/>
      <w:rPr>
        <w:rFonts w:ascii="Wingdings" w:hAnsi="Wingdings" w:cs="Wingdings"/>
      </w:rPr>
    </w:lvl>
    <w:lvl w:ilvl="8">
      <w:numFmt w:val="bullet"/>
      <w:lvlText w:val=""/>
      <w:lvlJc w:val="left"/>
      <w:rPr>
        <w:rFonts w:ascii="Wingdings" w:hAnsi="Wingdings" w:cs="Wingdings"/>
      </w:rPr>
    </w:lvl>
  </w:abstractNum>
  <w:abstractNum w:abstractNumId="34" w15:restartNumberingAfterBreak="0">
    <w:nsid w:val="797B3273"/>
    <w:multiLevelType w:val="multilevel"/>
    <w:tmpl w:val="4D4CEF7E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379213945">
    <w:abstractNumId w:val="33"/>
  </w:num>
  <w:num w:numId="2" w16cid:durableId="1653026323">
    <w:abstractNumId w:val="2"/>
  </w:num>
  <w:num w:numId="3" w16cid:durableId="343168550">
    <w:abstractNumId w:val="32"/>
  </w:num>
  <w:num w:numId="4" w16cid:durableId="1409187049">
    <w:abstractNumId w:val="31"/>
  </w:num>
  <w:num w:numId="5" w16cid:durableId="1815564533">
    <w:abstractNumId w:val="13"/>
  </w:num>
  <w:num w:numId="6" w16cid:durableId="237204687">
    <w:abstractNumId w:val="3"/>
  </w:num>
  <w:num w:numId="7" w16cid:durableId="1713965345">
    <w:abstractNumId w:val="24"/>
  </w:num>
  <w:num w:numId="8" w16cid:durableId="371879459">
    <w:abstractNumId w:val="27"/>
  </w:num>
  <w:num w:numId="9" w16cid:durableId="1998413229">
    <w:abstractNumId w:val="12"/>
  </w:num>
  <w:num w:numId="10" w16cid:durableId="544678711">
    <w:abstractNumId w:val="8"/>
  </w:num>
  <w:num w:numId="11" w16cid:durableId="876313612">
    <w:abstractNumId w:val="28"/>
  </w:num>
  <w:num w:numId="12" w16cid:durableId="2025937025">
    <w:abstractNumId w:val="23"/>
  </w:num>
  <w:num w:numId="13" w16cid:durableId="1328746003">
    <w:abstractNumId w:val="10"/>
  </w:num>
  <w:num w:numId="14" w16cid:durableId="997028303">
    <w:abstractNumId w:val="6"/>
  </w:num>
  <w:num w:numId="15" w16cid:durableId="699748695">
    <w:abstractNumId w:val="1"/>
  </w:num>
  <w:num w:numId="16" w16cid:durableId="350229835">
    <w:abstractNumId w:val="34"/>
  </w:num>
  <w:num w:numId="17" w16cid:durableId="2084449096">
    <w:abstractNumId w:val="16"/>
  </w:num>
  <w:num w:numId="18" w16cid:durableId="240994999">
    <w:abstractNumId w:val="14"/>
  </w:num>
  <w:num w:numId="19" w16cid:durableId="1319461757">
    <w:abstractNumId w:val="9"/>
  </w:num>
  <w:num w:numId="20" w16cid:durableId="1605115679">
    <w:abstractNumId w:val="17"/>
  </w:num>
  <w:num w:numId="21" w16cid:durableId="1823348831">
    <w:abstractNumId w:val="29"/>
  </w:num>
  <w:num w:numId="22" w16cid:durableId="787550310">
    <w:abstractNumId w:val="18"/>
  </w:num>
  <w:num w:numId="23" w16cid:durableId="1762529742">
    <w:abstractNumId w:val="19"/>
  </w:num>
  <w:num w:numId="24" w16cid:durableId="1099521126">
    <w:abstractNumId w:val="0"/>
  </w:num>
  <w:num w:numId="25" w16cid:durableId="988828640">
    <w:abstractNumId w:val="20"/>
  </w:num>
  <w:num w:numId="26" w16cid:durableId="538862167">
    <w:abstractNumId w:val="4"/>
  </w:num>
  <w:num w:numId="27" w16cid:durableId="1569806107">
    <w:abstractNumId w:val="11"/>
  </w:num>
  <w:num w:numId="28" w16cid:durableId="1920630141">
    <w:abstractNumId w:val="7"/>
  </w:num>
  <w:num w:numId="29" w16cid:durableId="1776174501">
    <w:abstractNumId w:val="21"/>
  </w:num>
  <w:num w:numId="30" w16cid:durableId="271476741">
    <w:abstractNumId w:val="30"/>
  </w:num>
  <w:num w:numId="31" w16cid:durableId="733553541">
    <w:abstractNumId w:val="15"/>
  </w:num>
  <w:num w:numId="32" w16cid:durableId="891037594">
    <w:abstractNumId w:val="22"/>
  </w:num>
  <w:num w:numId="33" w16cid:durableId="868762277">
    <w:abstractNumId w:val="8"/>
    <w:lvlOverride w:ilvl="0">
      <w:startOverride w:val="1"/>
    </w:lvlOverride>
  </w:num>
  <w:num w:numId="34" w16cid:durableId="1486971038">
    <w:abstractNumId w:val="30"/>
    <w:lvlOverride w:ilvl="0">
      <w:startOverride w:val="1"/>
    </w:lvlOverride>
  </w:num>
  <w:num w:numId="35" w16cid:durableId="315233105">
    <w:abstractNumId w:val="17"/>
    <w:lvlOverride w:ilvl="0">
      <w:startOverride w:val="1"/>
    </w:lvlOverride>
  </w:num>
  <w:num w:numId="36" w16cid:durableId="843545309">
    <w:abstractNumId w:val="5"/>
  </w:num>
  <w:num w:numId="37" w16cid:durableId="751776864">
    <w:abstractNumId w:val="26"/>
  </w:num>
  <w:num w:numId="38" w16cid:durableId="2588019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220F"/>
    <w:rsid w:val="00017C3A"/>
    <w:rsid w:val="00036BC9"/>
    <w:rsid w:val="0004220F"/>
    <w:rsid w:val="0005777F"/>
    <w:rsid w:val="000A5E7E"/>
    <w:rsid w:val="000B4093"/>
    <w:rsid w:val="000B577C"/>
    <w:rsid w:val="000E17C8"/>
    <w:rsid w:val="001152A2"/>
    <w:rsid w:val="001217CB"/>
    <w:rsid w:val="00124089"/>
    <w:rsid w:val="001A19F8"/>
    <w:rsid w:val="001A517E"/>
    <w:rsid w:val="001A6F20"/>
    <w:rsid w:val="001B7F55"/>
    <w:rsid w:val="001C28F7"/>
    <w:rsid w:val="001C475E"/>
    <w:rsid w:val="00214C1E"/>
    <w:rsid w:val="002266AE"/>
    <w:rsid w:val="00255BDE"/>
    <w:rsid w:val="00264EDA"/>
    <w:rsid w:val="002A0922"/>
    <w:rsid w:val="002A2459"/>
    <w:rsid w:val="002B28E4"/>
    <w:rsid w:val="002D10E1"/>
    <w:rsid w:val="002F3F83"/>
    <w:rsid w:val="00302C17"/>
    <w:rsid w:val="00336989"/>
    <w:rsid w:val="0033753C"/>
    <w:rsid w:val="00350A6C"/>
    <w:rsid w:val="003529C4"/>
    <w:rsid w:val="003C7997"/>
    <w:rsid w:val="003D49CC"/>
    <w:rsid w:val="003D5A72"/>
    <w:rsid w:val="003D76EB"/>
    <w:rsid w:val="00421730"/>
    <w:rsid w:val="00445299"/>
    <w:rsid w:val="00456C1D"/>
    <w:rsid w:val="00477B2C"/>
    <w:rsid w:val="004A5F1F"/>
    <w:rsid w:val="004D05A4"/>
    <w:rsid w:val="00502F21"/>
    <w:rsid w:val="0051584E"/>
    <w:rsid w:val="00517765"/>
    <w:rsid w:val="005337E4"/>
    <w:rsid w:val="00555036"/>
    <w:rsid w:val="005C4003"/>
    <w:rsid w:val="005E43D3"/>
    <w:rsid w:val="00614F10"/>
    <w:rsid w:val="00626328"/>
    <w:rsid w:val="0063121B"/>
    <w:rsid w:val="0066558B"/>
    <w:rsid w:val="0067256F"/>
    <w:rsid w:val="00673C27"/>
    <w:rsid w:val="006A1CAE"/>
    <w:rsid w:val="006B753E"/>
    <w:rsid w:val="006F5662"/>
    <w:rsid w:val="007016E6"/>
    <w:rsid w:val="0071500A"/>
    <w:rsid w:val="00751BD1"/>
    <w:rsid w:val="00766E9B"/>
    <w:rsid w:val="007A6E5D"/>
    <w:rsid w:val="007D55AF"/>
    <w:rsid w:val="007E1830"/>
    <w:rsid w:val="008258C9"/>
    <w:rsid w:val="00826511"/>
    <w:rsid w:val="008C2419"/>
    <w:rsid w:val="008E0FCE"/>
    <w:rsid w:val="008E72FC"/>
    <w:rsid w:val="009009D8"/>
    <w:rsid w:val="00922079"/>
    <w:rsid w:val="009635CE"/>
    <w:rsid w:val="00964972"/>
    <w:rsid w:val="00990E22"/>
    <w:rsid w:val="009A121B"/>
    <w:rsid w:val="009D699B"/>
    <w:rsid w:val="00A1374E"/>
    <w:rsid w:val="00A5659F"/>
    <w:rsid w:val="00A66F8C"/>
    <w:rsid w:val="00AA247B"/>
    <w:rsid w:val="00AC6F1B"/>
    <w:rsid w:val="00B20CF6"/>
    <w:rsid w:val="00B24E4C"/>
    <w:rsid w:val="00B30602"/>
    <w:rsid w:val="00BE60D4"/>
    <w:rsid w:val="00C20D6C"/>
    <w:rsid w:val="00C8043B"/>
    <w:rsid w:val="00C93AB6"/>
    <w:rsid w:val="00D00C00"/>
    <w:rsid w:val="00D07DC5"/>
    <w:rsid w:val="00D3321F"/>
    <w:rsid w:val="00D56084"/>
    <w:rsid w:val="00D72464"/>
    <w:rsid w:val="00DF2811"/>
    <w:rsid w:val="00E564BC"/>
    <w:rsid w:val="00E71ED2"/>
    <w:rsid w:val="00E724B2"/>
    <w:rsid w:val="00E768F4"/>
    <w:rsid w:val="00E851EE"/>
    <w:rsid w:val="00E90E62"/>
    <w:rsid w:val="00EA3E5E"/>
    <w:rsid w:val="00EC60EB"/>
    <w:rsid w:val="00EE4F71"/>
    <w:rsid w:val="00EF4373"/>
    <w:rsid w:val="00F40441"/>
    <w:rsid w:val="00F50EE9"/>
    <w:rsid w:val="00F77E4A"/>
    <w:rsid w:val="00FC4955"/>
    <w:rsid w:val="00FD3119"/>
    <w:rsid w:val="00FD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6D7B2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wykytekst">
    <w:name w:val="Plain Text"/>
    <w:basedOn w:val="Standar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Arial" w:hAnsi="Arial" w:cs="Aria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</w:rPr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1030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13</cp:revision>
  <cp:lastPrinted>2014-10-01T09:18:00Z</cp:lastPrinted>
  <dcterms:created xsi:type="dcterms:W3CDTF">2022-10-06T08:42:00Z</dcterms:created>
  <dcterms:modified xsi:type="dcterms:W3CDTF">2024-01-04T11:18:00Z</dcterms:modified>
</cp:coreProperties>
</file>