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1EF4" w14:textId="77777777" w:rsidR="00185CA1" w:rsidRDefault="00185CA1" w:rsidP="00185CA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5169D64" w14:textId="77777777" w:rsidR="005B73BB" w:rsidRDefault="00E67DE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B73BB" w14:paraId="15B2D74E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ABB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77F23" w14:textId="666FDA73" w:rsidR="005B73BB" w:rsidRPr="008449D4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449D4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Bezpieczeństwo ekologiczne</w:t>
            </w:r>
            <w:r w:rsidR="00954B5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wymiar globalny i regionalny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59C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F42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106FB2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9718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1956" w14:textId="15AE720B" w:rsidR="005B73BB" w:rsidRDefault="00954B5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5B73BB" w14:paraId="4530C9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75C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A1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73BB" w14:paraId="0A76DBB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9C99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9F8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B73BB" w14:paraId="5037823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88A4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6423" w14:textId="7D28C0F2" w:rsidR="005B73BB" w:rsidRPr="00371301" w:rsidRDefault="00954B56">
            <w:pPr>
              <w:pStyle w:val="Standardus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----</w:t>
            </w:r>
          </w:p>
        </w:tc>
      </w:tr>
      <w:tr w:rsidR="005B73BB" w14:paraId="0E41D52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0FE1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28C4" w14:textId="46936F6F" w:rsidR="005B73BB" w:rsidRDefault="003713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E67DE7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B73BB" w14:paraId="7E81F90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F21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F814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B73BB" w14:paraId="1E69B31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1C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27C" w14:textId="77777777" w:rsidR="005B73BB" w:rsidRDefault="00E67D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3E9F" w14:textId="445A516E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7130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52FD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73BB" w14:paraId="0D03B4D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814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5D4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8FDE378" w14:textId="01AAB2D6" w:rsidR="00371301" w:rsidRDefault="003713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54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C1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6AA90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28E3" w14:textId="541FEC75" w:rsidR="005B73BB" w:rsidRDefault="00E67DE7" w:rsidP="0037130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7130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4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071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B1" w14:textId="77777777" w:rsidR="00E04A37" w:rsidRDefault="00E04A37"/>
        </w:tc>
      </w:tr>
      <w:tr w:rsidR="005B73BB" w14:paraId="597D597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B30E" w14:textId="77777777" w:rsidR="00E04A37" w:rsidRDefault="00E04A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06F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F4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B9E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E09C88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1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DB2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1C9B4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B73BB" w14:paraId="13743E3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1B7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CFDD" w14:textId="0A3CCFA8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16E5" w14:textId="3C5C844B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1F38" w14:textId="76AE742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F5A85" w14:textId="1B1A0B18" w:rsidR="005B73BB" w:rsidRDefault="009E3C2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  <w:r w:rsidR="00E67DE7"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7C7B" w14:textId="017C0412" w:rsidR="005B73BB" w:rsidRDefault="001B18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5B73BB" w14:paraId="37F4E2A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D0E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94AB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5D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6601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24D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CB9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31FB584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099D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89EA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607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D743F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6597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F70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3FE7AD5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7C8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5E788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2C9D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6590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401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B40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07E1208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7257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52F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8968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214B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FDE8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87F2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03BFC6B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91402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8971" w14:textId="7C7A5FD5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5911" w14:textId="24D0D6DD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</w:t>
            </w:r>
            <w:r w:rsidR="009E3C25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B0AC" w14:textId="44CB8CCF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9AB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przygotowanego i wygłoszonego referatu, ocena umiejętności obrony postawionych tez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21A" w14:textId="0A688765" w:rsidR="005B73BB" w:rsidRDefault="001B18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5B73BB" w14:paraId="3C47F65E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4F4A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B3C2" w14:textId="6CCE124D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E634" w14:textId="55D046E4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9E3C25">
              <w:rPr>
                <w:rFonts w:ascii="Times New Roman" w:hAnsi="Times New Roman"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32BC" w14:textId="3165D73B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019C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E70B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5141" w14:textId="77777777" w:rsidR="005B73BB" w:rsidRDefault="00E67DE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5B73BB" w14:paraId="527EFFA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402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EC81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A10BB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B4C7408" w14:textId="77777777" w:rsidR="005B73BB" w:rsidRDefault="005B73B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220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7A67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C3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B73BB" w14:paraId="09EBADC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EF2D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3E8A0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2CE7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7075" w14:textId="38884DE3" w:rsidR="005B73BB" w:rsidRDefault="00BD2384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</w:t>
            </w:r>
            <w:r w:rsidR="00E67DE7">
              <w:rPr>
                <w:rFonts w:ascii="Times New Roman" w:hAnsi="Times New Roman"/>
                <w:sz w:val="16"/>
                <w:szCs w:val="16"/>
              </w:rPr>
              <w:t xml:space="preserve">a </w:t>
            </w:r>
            <w:r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="00E67DE7">
              <w:rPr>
                <w:rFonts w:ascii="Times New Roman" w:hAnsi="Times New Roman"/>
                <w:sz w:val="16"/>
                <w:szCs w:val="16"/>
              </w:rPr>
              <w:t xml:space="preserve"> wiedzę o procesach zachodzących w biosferze i skażeniach powodujących ich zakłócenia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D30D7" w14:textId="7E7FEE8A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K_W0</w:t>
            </w:r>
            <w:r w:rsidR="0048369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7AD77727" w14:textId="0323AB0B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4B36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3053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B73BB" w14:paraId="642C16FD" w14:textId="77777777">
        <w:trPr>
          <w:trHeight w:val="64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677DF" w14:textId="77777777" w:rsidR="00E04A37" w:rsidRDefault="00E04A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171EA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F7EB" w14:textId="494C179E" w:rsidR="005B73BB" w:rsidRDefault="004B36CC">
            <w:pPr>
              <w:pStyle w:val="Standard"/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pogłębioną </w:t>
            </w:r>
            <w:r w:rsidR="00E67DE7">
              <w:rPr>
                <w:rStyle w:val="wrtext"/>
                <w:rFonts w:ascii="Times New Roman" w:hAnsi="Times New Roman"/>
                <w:sz w:val="16"/>
                <w:szCs w:val="16"/>
              </w:rPr>
              <w:t>wiedzę o ochronie i zapobieganiu zanieczyszczenia środowiska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2F15F" w14:textId="0106B154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</w:t>
            </w:r>
            <w:r w:rsidR="004B36C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  <w:p w14:paraId="01B2C539" w14:textId="0396556E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CAFD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5B73BB" w14:paraId="2807E3B9" w14:textId="77777777">
        <w:trPr>
          <w:trHeight w:val="50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AD8E8" w14:textId="77777777" w:rsidR="00E04A37" w:rsidRDefault="00E04A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FEC7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3CD7" w14:textId="7C618378" w:rsidR="005B73BB" w:rsidRDefault="003160F5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Ma pogłębioną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</w:t>
            </w:r>
            <w:r w:rsidR="00E67DE7">
              <w:rPr>
                <w:rStyle w:val="wrtext"/>
                <w:rFonts w:ascii="Times New Roman" w:hAnsi="Times New Roman"/>
                <w:sz w:val="16"/>
                <w:szCs w:val="16"/>
              </w:rPr>
              <w:t>wiedzę o instrumentach prawnych służących zapewnieniu bezpieczeństwa ekologicznego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4B178" w14:textId="56132349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915D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5B73BB" w14:paraId="123CDD0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80B65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9FDB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BE54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0717C" w14:textId="7A9898AC" w:rsidR="005B73BB" w:rsidRDefault="00E06E56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E67DE7">
              <w:rPr>
                <w:rFonts w:ascii="Times New Roman" w:hAnsi="Times New Roman"/>
                <w:sz w:val="16"/>
                <w:szCs w:val="16"/>
              </w:rPr>
              <w:t>otrafi wyjaśnić podstawowe procesy, zjawiska i interakcje występujące w środowisku wpływające na bezpieczeństwo ekologiczne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E7B23" w14:textId="3814FFE7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</w:t>
            </w:r>
            <w:r w:rsidR="00982B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2376C66F" w14:textId="77777777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463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5B73BB" w14:paraId="5A14B6F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75E55" w14:textId="77777777" w:rsidR="00E04A37" w:rsidRDefault="00E04A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ABD1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0FDE" w14:textId="082D5FC7" w:rsidR="005B73BB" w:rsidRDefault="00E06E5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P</w:t>
            </w:r>
            <w:r w:rsidR="00E67DE7">
              <w:rPr>
                <w:rFonts w:ascii="Times New Roman" w:hAnsi="Times New Roman"/>
                <w:sz w:val="16"/>
                <w:szCs w:val="16"/>
                <w:lang w:eastAsia="pl-PL"/>
              </w:rPr>
              <w:t>otrafi pozyskiwać dane do analizy zagrożeń wpływających na poziom bezpieczeństwa ekologicznego i formułować własne opinie na ich temat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EA2CC" w14:textId="18AEE2E9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541393">
              <w:rPr>
                <w:rFonts w:ascii="Times New Roman" w:hAnsi="Times New Roman"/>
                <w:sz w:val="16"/>
                <w:szCs w:val="16"/>
              </w:rPr>
              <w:t>0</w:t>
            </w:r>
            <w:r w:rsidR="0069256D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190A9DC4" w14:textId="7AE5E3FE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54139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319E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5B73BB" w14:paraId="517271B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D11D" w14:textId="77777777" w:rsidR="00E04A37" w:rsidRDefault="00E04A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F3122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CB8E5" w14:textId="2516A596" w:rsidR="005B73BB" w:rsidRDefault="00541393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P</w:t>
            </w:r>
            <w:r w:rsidR="00E67DE7">
              <w:rPr>
                <w:rStyle w:val="wrtext"/>
                <w:rFonts w:ascii="Times New Roman" w:hAnsi="Times New Roman"/>
                <w:sz w:val="16"/>
                <w:szCs w:val="16"/>
              </w:rPr>
              <w:t>otrafi wykorzystać podstawową wiedzę z zakresu prawa ochrony środowiska do opisu i praktycznej analizy zadań i kompetencji organów administracji w zakresie zapewnienia bezpieczeństwa ekologicznego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E1757" w14:textId="5D0A5176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69256D"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28E21888" w14:textId="2F27DF59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A63ED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EE87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A63EDE" w14:paraId="55740444" w14:textId="77777777" w:rsidTr="006B177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FD3A" w14:textId="77777777" w:rsidR="00A63EDE" w:rsidRDefault="00A63ED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7F770F" w14:textId="77777777" w:rsidR="00A63EDE" w:rsidRDefault="00A63E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3DE3" w14:textId="77777777" w:rsidR="00A63EDE" w:rsidRDefault="00A63E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338" w14:textId="63204836" w:rsidR="00A63EDE" w:rsidRPr="002F6CB3" w:rsidRDefault="002F6CB3" w:rsidP="002F6CB3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 w:rsidRPr="002F6CB3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Jest gotowy do wykorzystywania zdobytej wiedzy w wyjaśnianiu złożonych zjawisk </w:t>
            </w: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kształtujących bezpieczeństwo ekologiczne</w:t>
            </w:r>
            <w:r w:rsidR="001B4F02">
              <w:rPr>
                <w:rStyle w:val="wrtext"/>
                <w:rFonts w:ascii="Times New Roman" w:hAnsi="Times New Roman"/>
                <w:sz w:val="16"/>
                <w:szCs w:val="16"/>
              </w:rPr>
              <w:t>,</w:t>
            </w:r>
            <w:r w:rsidR="001B4F02" w:rsidRPr="002F6CB3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a także gotowy do uznania racjonalnych argumentów w tej dziedzinie</w:t>
            </w:r>
            <w:r w:rsidRPr="002F6CB3">
              <w:rPr>
                <w:rStyle w:val="wrtext"/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B6FA5" w14:textId="77777777" w:rsidR="00A63EDE" w:rsidRDefault="001B4F02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5080491" w14:textId="08015806" w:rsidR="001B4F02" w:rsidRDefault="001B4F02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1985" w14:textId="77777777" w:rsidR="00A63EDE" w:rsidRDefault="00A63E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A63EDE" w14:paraId="5D929567" w14:textId="77777777" w:rsidTr="006B177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60E8A" w14:textId="77777777" w:rsidR="00A63EDE" w:rsidRDefault="00A63EDE" w:rsidP="00A63ED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88925" w14:textId="155E4F31" w:rsidR="00A63EDE" w:rsidRDefault="00A63EDE" w:rsidP="00A63E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20F15" w14:textId="6F81C95A" w:rsidR="00A63EDE" w:rsidRDefault="001B4F02" w:rsidP="00A63EDE">
            <w:pPr>
              <w:pStyle w:val="Standard"/>
              <w:spacing w:after="0" w:line="240" w:lineRule="auto"/>
              <w:rPr>
                <w:rStyle w:val="wrtext"/>
                <w:rFonts w:ascii="Times New Roman" w:hAnsi="Times New Roman"/>
                <w:sz w:val="16"/>
                <w:szCs w:val="16"/>
              </w:rPr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P</w:t>
            </w:r>
            <w:r w:rsidR="00A63EDE">
              <w:rPr>
                <w:rStyle w:val="wrtext"/>
                <w:rFonts w:ascii="Times New Roman" w:hAnsi="Times New Roman"/>
                <w:sz w:val="16"/>
                <w:szCs w:val="16"/>
              </w:rPr>
              <w:t>otrafi współdziałać i pracować przy rozwiązywaniu zadania dotyczącego problematyki ochrony środowiska, w tym identyfikacji i analizy podstaw prawnych w tym zakresie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3A69E" w14:textId="7A7AB439" w:rsidR="00A63EDE" w:rsidRDefault="00A63EDE" w:rsidP="00A63EDE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DC487B">
              <w:rPr>
                <w:rFonts w:ascii="Times New Roman" w:hAnsi="Times New Roman"/>
                <w:sz w:val="16"/>
                <w:szCs w:val="16"/>
              </w:rPr>
              <w:t>5</w:t>
            </w:r>
          </w:p>
          <w:p w14:paraId="3AB96CC6" w14:textId="1E81D513" w:rsidR="00A63EDE" w:rsidRDefault="00A63EDE" w:rsidP="00A63EDE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</w:t>
            </w:r>
            <w:r w:rsidR="00DC487B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EC117" w14:textId="3CF4B5FA" w:rsidR="00A63EDE" w:rsidRDefault="00DC487B" w:rsidP="00A63E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</w:tbl>
    <w:p w14:paraId="5ED495C5" w14:textId="77777777" w:rsidR="005B73BB" w:rsidRDefault="005B73BB">
      <w:pPr>
        <w:pStyle w:val="Standard"/>
      </w:pPr>
    </w:p>
    <w:p w14:paraId="1C828414" w14:textId="51286199" w:rsidR="005B73BB" w:rsidRDefault="00E67DE7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066A7ED3" w14:textId="77777777" w:rsidR="009E3C25" w:rsidRPr="00F963EF" w:rsidRDefault="009E3C25" w:rsidP="009E3C25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E3C25" w:rsidRPr="00F963EF" w14:paraId="281129CB" w14:textId="77777777" w:rsidTr="00EA3238">
        <w:tc>
          <w:tcPr>
            <w:tcW w:w="2802" w:type="dxa"/>
          </w:tcPr>
          <w:p w14:paraId="3E900A6B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6EC7354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20CEB3AE" w14:textId="77777777" w:rsidTr="00EA3238">
        <w:tc>
          <w:tcPr>
            <w:tcW w:w="2802" w:type="dxa"/>
          </w:tcPr>
          <w:p w14:paraId="357D2724" w14:textId="77777777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D53541E" w14:textId="77777777" w:rsidR="009E3C25" w:rsidRPr="00414EE1" w:rsidRDefault="009E3C2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E3C25" w:rsidRPr="00F963EF" w14:paraId="247FBA30" w14:textId="77777777" w:rsidTr="00EA3238">
        <w:tc>
          <w:tcPr>
            <w:tcW w:w="9212" w:type="dxa"/>
            <w:gridSpan w:val="2"/>
          </w:tcPr>
          <w:p w14:paraId="34CFD734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3187E340" w14:textId="77777777" w:rsidTr="00EA3238">
        <w:tc>
          <w:tcPr>
            <w:tcW w:w="9212" w:type="dxa"/>
            <w:gridSpan w:val="2"/>
          </w:tcPr>
          <w:p w14:paraId="287C8BD4" w14:textId="77777777" w:rsidR="009E3C25" w:rsidRPr="009E3C25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>Wprowadzenie do bezpieczeństwa ekologicznego – idea zrównoważonego rozwoju</w:t>
            </w:r>
          </w:p>
          <w:p w14:paraId="4D0D0DF8" w14:textId="77777777" w:rsidR="009E3C25" w:rsidRPr="009E3C25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 xml:space="preserve">Procesy zachodzące w biosferze – </w:t>
            </w:r>
            <w:proofErr w:type="spellStart"/>
            <w:r w:rsidRPr="009E3C25">
              <w:rPr>
                <w:bCs/>
                <w:sz w:val="20"/>
                <w:szCs w:val="20"/>
              </w:rPr>
              <w:t>biogeochemiczne</w:t>
            </w:r>
            <w:proofErr w:type="spellEnd"/>
            <w:r w:rsidRPr="009E3C25">
              <w:rPr>
                <w:bCs/>
                <w:sz w:val="20"/>
                <w:szCs w:val="20"/>
              </w:rPr>
              <w:t xml:space="preserve"> cykle głównych pierwiastków</w:t>
            </w:r>
          </w:p>
          <w:p w14:paraId="08DDC7A7" w14:textId="77777777" w:rsidR="009E3C25" w:rsidRPr="009E3C25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>Naturalne i antropogenie źródła skażeń atmosfery, hydrosfery i litosfery</w:t>
            </w:r>
          </w:p>
          <w:p w14:paraId="3F40FC01" w14:textId="77777777" w:rsidR="009E3C25" w:rsidRPr="009E3C25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>Ochrona i zapobieganie zanieczyszczeniu atmosfery, litosfery i hydrosfery</w:t>
            </w:r>
          </w:p>
          <w:p w14:paraId="21D989CB" w14:textId="3B107DE4" w:rsidR="009E3C25" w:rsidRPr="00FA54E1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>Prawne aspekty bezpieczeństwa ekologicznego, prawo krajowe, dyrektywy UE</w:t>
            </w:r>
          </w:p>
        </w:tc>
      </w:tr>
    </w:tbl>
    <w:p w14:paraId="4525D20F" w14:textId="77777777" w:rsidR="009E3C25" w:rsidRPr="00F963EF" w:rsidRDefault="009E3C25" w:rsidP="009E3C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9E3C25" w:rsidRPr="00F963EF" w14:paraId="628DA06F" w14:textId="77777777" w:rsidTr="00EA3238">
        <w:tc>
          <w:tcPr>
            <w:tcW w:w="2802" w:type="dxa"/>
          </w:tcPr>
          <w:p w14:paraId="56F8720C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43C2615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4737B515" w14:textId="77777777" w:rsidTr="00EA3238">
        <w:tc>
          <w:tcPr>
            <w:tcW w:w="2802" w:type="dxa"/>
          </w:tcPr>
          <w:p w14:paraId="6E50B3FD" w14:textId="243D66D1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2915DFCE" w14:textId="1EDF51AE" w:rsidR="009E3C25" w:rsidRPr="00732EBB" w:rsidRDefault="004C556C" w:rsidP="00EA3238">
            <w:pPr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18"/>
                <w:szCs w:val="18"/>
              </w:rPr>
              <w:t xml:space="preserve">Prezentacja </w:t>
            </w:r>
            <w:r w:rsidR="009D385F">
              <w:rPr>
                <w:bCs/>
                <w:sz w:val="18"/>
                <w:szCs w:val="18"/>
              </w:rPr>
              <w:t>zagadnienia</w:t>
            </w:r>
            <w:r w:rsidRPr="004C556C">
              <w:rPr>
                <w:bCs/>
                <w:sz w:val="18"/>
                <w:szCs w:val="18"/>
              </w:rPr>
              <w:t xml:space="preserve">, dyskusja na forum grupy, </w:t>
            </w:r>
            <w:r w:rsidR="009D385F">
              <w:rPr>
                <w:bCs/>
                <w:sz w:val="18"/>
                <w:szCs w:val="18"/>
              </w:rPr>
              <w:t>studia przypadków</w:t>
            </w:r>
          </w:p>
        </w:tc>
      </w:tr>
      <w:tr w:rsidR="009E3C25" w:rsidRPr="00F963EF" w14:paraId="65043A53" w14:textId="77777777" w:rsidTr="00EA3238">
        <w:tc>
          <w:tcPr>
            <w:tcW w:w="9212" w:type="dxa"/>
            <w:gridSpan w:val="2"/>
          </w:tcPr>
          <w:p w14:paraId="3F2AB8E7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5336C079" w14:textId="77777777" w:rsidTr="00EA3238">
        <w:tc>
          <w:tcPr>
            <w:tcW w:w="9212" w:type="dxa"/>
            <w:gridSpan w:val="2"/>
          </w:tcPr>
          <w:p w14:paraId="65451B8C" w14:textId="77777777" w:rsidR="004C556C" w:rsidRPr="004C556C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Oddziaływanie wybranych sposobów wytwarzania energii na bezpieczeństwo ekologiczne</w:t>
            </w:r>
          </w:p>
          <w:p w14:paraId="273EB469" w14:textId="77777777" w:rsidR="004C556C" w:rsidRPr="004C556C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Oddziaływanie wybranych procesów produkcyjnych na bezpieczeństwo ekologiczne</w:t>
            </w:r>
          </w:p>
          <w:p w14:paraId="2B9BDEDC" w14:textId="77777777" w:rsidR="004C556C" w:rsidRPr="004C556C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Katastrofy ekologiczne - przyczyny i skutki</w:t>
            </w:r>
          </w:p>
          <w:p w14:paraId="15C1790A" w14:textId="77777777" w:rsidR="004C556C" w:rsidRPr="004C556C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Instrumenty prawne w zakresie zapewnienia bezpieczeństwa ekologicznego</w:t>
            </w:r>
          </w:p>
          <w:p w14:paraId="6E2D1976" w14:textId="3A4D2350" w:rsidR="009E3C25" w:rsidRPr="00171E74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Bezpieczeństwo ekologiczne w lokalnych systemach bezpieczeństwa : województwo, powiat, gmina.</w:t>
            </w:r>
          </w:p>
        </w:tc>
      </w:tr>
    </w:tbl>
    <w:p w14:paraId="7682BE7E" w14:textId="77777777" w:rsidR="009E3C25" w:rsidRDefault="009E3C25" w:rsidP="009E3C25"/>
    <w:bookmarkEnd w:id="0"/>
    <w:p w14:paraId="6CAEEB20" w14:textId="77777777" w:rsidR="005B73BB" w:rsidRDefault="005B73BB">
      <w:pPr>
        <w:pStyle w:val="Standard"/>
        <w:spacing w:after="0" w:line="240" w:lineRule="auto"/>
      </w:pPr>
    </w:p>
    <w:p w14:paraId="0D7F0A9D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13F2647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6D05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B437" w14:textId="77777777" w:rsidR="005B73BB" w:rsidRDefault="00E67DE7">
            <w:pPr>
              <w:pStyle w:val="Standard"/>
              <w:autoSpaceDE w:val="0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>P. Korzeniowski, Bezpieczeństwo ekologiczne jako instytucja prawna ochrony środowiska, WUŁ, Łódź 2012.</w:t>
            </w:r>
          </w:p>
        </w:tc>
      </w:tr>
      <w:tr w:rsidR="005B73BB" w14:paraId="0BB9F7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214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C0DF" w14:textId="0A6F2C4C" w:rsidR="005B73BB" w:rsidRDefault="00E970B5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Style w:val="desc-o-b-rest"/>
                <w:rFonts w:ascii="Times New Roman" w:hAnsi="Times New Roman"/>
                <w:sz w:val="20"/>
                <w:szCs w:val="20"/>
              </w:rPr>
              <w:t>.</w:t>
            </w: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Misiołek</w:t>
            </w:r>
            <w:proofErr w:type="spellEnd"/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, E</w:t>
            </w:r>
            <w:r>
              <w:rPr>
                <w:rStyle w:val="desc-o-b-rest"/>
                <w:rFonts w:ascii="Times New Roman" w:hAnsi="Times New Roman"/>
                <w:sz w:val="20"/>
                <w:szCs w:val="20"/>
              </w:rPr>
              <w:t>.</w:t>
            </w: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 Kowal, A</w:t>
            </w:r>
            <w:r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. </w:t>
            </w: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Kucińska-</w:t>
            </w:r>
            <w:proofErr w:type="spellStart"/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Landwójtowicz</w:t>
            </w:r>
            <w:proofErr w:type="spellEnd"/>
            <w:r w:rsidRPr="00D32A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Ekologia, PWE, Warszawa 2018.</w:t>
            </w:r>
          </w:p>
        </w:tc>
      </w:tr>
    </w:tbl>
    <w:p w14:paraId="60F5235D" w14:textId="77777777" w:rsidR="005B73BB" w:rsidRDefault="005B73BB">
      <w:pPr>
        <w:pStyle w:val="Standard"/>
        <w:spacing w:after="0" w:line="240" w:lineRule="auto"/>
      </w:pPr>
    </w:p>
    <w:p w14:paraId="375A965B" w14:textId="77777777" w:rsidR="005B73BB" w:rsidRDefault="005B73BB">
      <w:pPr>
        <w:pStyle w:val="Standard"/>
        <w:spacing w:after="0" w:line="240" w:lineRule="auto"/>
      </w:pPr>
    </w:p>
    <w:p w14:paraId="2946E64B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2332540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D9EC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19987" w14:textId="77777777" w:rsidR="005B73BB" w:rsidRDefault="00E67DE7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Ochrona środowiska – roczniki statystyczne, Główny Urząd Statystyczny</w:t>
            </w:r>
          </w:p>
          <w:p w14:paraId="212BAA55" w14:textId="77777777" w:rsidR="005B73BB" w:rsidRDefault="00E67DE7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http://stat.gov.pl/obszary-tematyczne/srodowisko-energia/</w:t>
            </w:r>
          </w:p>
        </w:tc>
      </w:tr>
      <w:tr w:rsidR="005B73BB" w14:paraId="4B58FA6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D44A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FFE3B" w14:textId="77777777" w:rsidR="005B73BB" w:rsidRDefault="00E67DE7">
            <w:pPr>
              <w:pStyle w:val="Standard"/>
              <w:autoSpaceDE w:val="0"/>
              <w:spacing w:after="0" w:line="240" w:lineRule="auto"/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B.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Poskrobko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T.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Poskrobko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color w:val="000000"/>
                <w:sz w:val="20"/>
                <w:szCs w:val="20"/>
                <w:lang w:eastAsia="pl-PL"/>
              </w:rPr>
              <w:t>Zarządzanie środowiskiem w Polsce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, Polskie Wydawnictwo Ekonomiczne, Warszawa 2012</w:t>
            </w:r>
          </w:p>
        </w:tc>
      </w:tr>
      <w:tr w:rsidR="005B73BB" w14:paraId="714FE87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BC4AC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4C03F" w14:textId="5BF48EE6" w:rsidR="005B73BB" w:rsidRPr="00E970B5" w:rsidRDefault="00E970B5">
            <w:pPr>
              <w:pStyle w:val="Nagwek1"/>
              <w:spacing w:before="0" w:after="0" w:line="240" w:lineRule="auto"/>
              <w:rPr>
                <w:b w:val="0"/>
                <w:bCs w:val="0"/>
              </w:rPr>
            </w:pP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E</w:t>
            </w:r>
            <w:r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Kowal, A</w:t>
            </w:r>
            <w:r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Kucińska-</w:t>
            </w:r>
            <w:proofErr w:type="spellStart"/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Landwójtowicz</w:t>
            </w:r>
            <w:proofErr w:type="spellEnd"/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, A</w:t>
            </w:r>
            <w:r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Misiołek</w:t>
            </w:r>
            <w:proofErr w:type="spellEnd"/>
            <w:r w:rsidRPr="00E970B5"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</w:rPr>
              <w:t>, Zarządzanie środowiskowe, PWE, Warszawa 2013.</w:t>
            </w:r>
          </w:p>
        </w:tc>
      </w:tr>
    </w:tbl>
    <w:p w14:paraId="2196AE59" w14:textId="77777777" w:rsidR="005B73BB" w:rsidRDefault="005B73BB">
      <w:pPr>
        <w:pStyle w:val="Standard"/>
      </w:pPr>
    </w:p>
    <w:sectPr w:rsidR="005B73B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45F91" w14:textId="77777777" w:rsidR="001815C1" w:rsidRDefault="001815C1">
      <w:r>
        <w:separator/>
      </w:r>
    </w:p>
  </w:endnote>
  <w:endnote w:type="continuationSeparator" w:id="0">
    <w:p w14:paraId="34ECBDCB" w14:textId="77777777" w:rsidR="001815C1" w:rsidRDefault="0018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7EA90" w14:textId="77777777" w:rsidR="001815C1" w:rsidRDefault="001815C1">
      <w:r>
        <w:rPr>
          <w:color w:val="000000"/>
        </w:rPr>
        <w:separator/>
      </w:r>
    </w:p>
  </w:footnote>
  <w:footnote w:type="continuationSeparator" w:id="0">
    <w:p w14:paraId="42E8B414" w14:textId="77777777" w:rsidR="001815C1" w:rsidRDefault="00181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19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B"/>
    <w:rsid w:val="00011A4A"/>
    <w:rsid w:val="001815C1"/>
    <w:rsid w:val="00185CA1"/>
    <w:rsid w:val="001B188F"/>
    <w:rsid w:val="001B4F02"/>
    <w:rsid w:val="002B34E1"/>
    <w:rsid w:val="002F6CB3"/>
    <w:rsid w:val="003160F5"/>
    <w:rsid w:val="00371301"/>
    <w:rsid w:val="00421CC2"/>
    <w:rsid w:val="00483692"/>
    <w:rsid w:val="004B36CC"/>
    <w:rsid w:val="004C556C"/>
    <w:rsid w:val="00541393"/>
    <w:rsid w:val="005655AB"/>
    <w:rsid w:val="00597354"/>
    <w:rsid w:val="005A487F"/>
    <w:rsid w:val="005B73BB"/>
    <w:rsid w:val="0069256D"/>
    <w:rsid w:val="008449D4"/>
    <w:rsid w:val="00954B56"/>
    <w:rsid w:val="00982B7D"/>
    <w:rsid w:val="009D385F"/>
    <w:rsid w:val="009E3C25"/>
    <w:rsid w:val="00A63EDE"/>
    <w:rsid w:val="00BD2384"/>
    <w:rsid w:val="00C23527"/>
    <w:rsid w:val="00DB2C1D"/>
    <w:rsid w:val="00DC487B"/>
    <w:rsid w:val="00DD3BC5"/>
    <w:rsid w:val="00E04A37"/>
    <w:rsid w:val="00E06E56"/>
    <w:rsid w:val="00E67DE7"/>
    <w:rsid w:val="00E94AB8"/>
    <w:rsid w:val="00E9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61C7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rPr>
      <w:rFonts w:ascii="Calibri" w:eastAsia="Arial Unicode MS" w:hAnsi="Calibri" w:cs="Tahoma"/>
      <w:color w:val="000000"/>
      <w:lang w:val="en-US" w:bidi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desc-o-b-rest">
    <w:name w:val="desc-o-b-rest"/>
    <w:basedOn w:val="Domylnaczcionkaakapitu"/>
    <w:rsid w:val="00E97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2019-04-12T10:28:00Z</cp:lastPrinted>
  <dcterms:created xsi:type="dcterms:W3CDTF">2022-05-19T08:15:00Z</dcterms:created>
  <dcterms:modified xsi:type="dcterms:W3CDTF">2023-12-27T15:53:00Z</dcterms:modified>
</cp:coreProperties>
</file>